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75" w:rsidRPr="00935412" w:rsidRDefault="00AC3DDF" w:rsidP="00347170">
      <w:pPr>
        <w:pStyle w:val="a6"/>
        <w:ind w:firstLine="142"/>
        <w:jc w:val="center"/>
        <w:rPr>
          <w:rFonts w:ascii="Times New Roman" w:hAnsi="Times New Roman"/>
          <w:sz w:val="24"/>
          <w:szCs w:val="24"/>
        </w:rPr>
      </w:pPr>
      <w:r w:rsidRPr="00935412">
        <w:rPr>
          <w:rFonts w:ascii="Times New Roman" w:eastAsia="Times New Roman" w:hAnsi="Times New Roman"/>
          <w:sz w:val="24"/>
          <w:szCs w:val="24"/>
          <w:lang w:eastAsia="ru-RU"/>
        </w:rPr>
        <w:br/>
      </w:r>
      <w:r w:rsidR="00347170">
        <w:rPr>
          <w:noProof/>
        </w:rPr>
        <w:drawing>
          <wp:inline distT="0" distB="0" distL="0" distR="0">
            <wp:extent cx="6504772" cy="894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6847" cy="8946828"/>
                    </a:xfrm>
                    <a:prstGeom prst="rect">
                      <a:avLst/>
                    </a:prstGeom>
                    <a:noFill/>
                    <a:ln>
                      <a:noFill/>
                    </a:ln>
                  </pic:spPr>
                </pic:pic>
              </a:graphicData>
            </a:graphic>
          </wp:inline>
        </w:drawing>
      </w:r>
    </w:p>
    <w:p w:rsidR="00AC3DDF" w:rsidRPr="00935412" w:rsidRDefault="00AC3DDF" w:rsidP="00935412">
      <w:pPr>
        <w:spacing w:after="0" w:line="240" w:lineRule="auto"/>
        <w:jc w:val="center"/>
        <w:rPr>
          <w:rFonts w:ascii="Times New Roman" w:eastAsia="Times New Roman" w:hAnsi="Times New Roman" w:cs="Times New Roman"/>
          <w:b/>
          <w:bCs/>
          <w:color w:val="000000"/>
          <w:sz w:val="24"/>
          <w:szCs w:val="24"/>
          <w:lang w:eastAsia="ru-RU"/>
        </w:rPr>
      </w:pPr>
      <w:r w:rsidRPr="00935412">
        <w:rPr>
          <w:rFonts w:ascii="Times New Roman" w:eastAsia="Times New Roman" w:hAnsi="Times New Roman" w:cs="Times New Roman"/>
          <w:b/>
          <w:bCs/>
          <w:color w:val="000000"/>
          <w:sz w:val="24"/>
          <w:szCs w:val="24"/>
          <w:lang w:eastAsia="ru-RU"/>
        </w:rPr>
        <w:lastRenderedPageBreak/>
        <w:t>Паспорт программы</w:t>
      </w:r>
    </w:p>
    <w:p w:rsidR="009F0775" w:rsidRPr="00935412" w:rsidRDefault="009F0775" w:rsidP="00935412">
      <w:pPr>
        <w:spacing w:after="0" w:line="240" w:lineRule="auto"/>
        <w:jc w:val="center"/>
        <w:rPr>
          <w:rFonts w:ascii="Times New Roman" w:eastAsia="Times New Roman" w:hAnsi="Times New Roman" w:cs="Times New Roman"/>
          <w:sz w:val="24"/>
          <w:szCs w:val="24"/>
          <w:lang w:eastAsia="ru-RU"/>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2"/>
        <w:gridCol w:w="6804"/>
      </w:tblGrid>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Наименование</w:t>
            </w:r>
            <w:r w:rsidRPr="00935412">
              <w:rPr>
                <w:rFonts w:ascii="Times New Roman" w:eastAsia="Times New Roman" w:hAnsi="Times New Roman" w:cs="Times New Roman"/>
                <w:color w:val="000000"/>
                <w:sz w:val="24"/>
                <w:szCs w:val="24"/>
                <w:lang w:eastAsia="ru-RU"/>
              </w:rPr>
              <w:br/>
              <w:t>образовательной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Дополнительная общеразвивающая модульная программа по</w:t>
            </w:r>
            <w:r w:rsidRPr="00935412">
              <w:rPr>
                <w:rFonts w:ascii="Times New Roman" w:eastAsia="Times New Roman" w:hAnsi="Times New Roman" w:cs="Times New Roman"/>
                <w:color w:val="000000"/>
                <w:sz w:val="24"/>
                <w:szCs w:val="24"/>
                <w:lang w:eastAsia="ru-RU"/>
              </w:rPr>
              <w:br/>
              <w:t>шахматам</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Направленность </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Физкультурно-спортивная</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Тип программы </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Модульный</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Основной вид деятельности </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 дополнительное </w:t>
            </w:r>
            <w:r w:rsidR="007C6925" w:rsidRPr="00935412">
              <w:rPr>
                <w:rFonts w:ascii="Times New Roman" w:eastAsia="Times New Roman" w:hAnsi="Times New Roman" w:cs="Times New Roman"/>
                <w:color w:val="000000"/>
                <w:sz w:val="24"/>
                <w:szCs w:val="24"/>
                <w:lang w:eastAsia="ru-RU"/>
              </w:rPr>
              <w:t xml:space="preserve">образование </w:t>
            </w:r>
            <w:r w:rsidRPr="00935412">
              <w:rPr>
                <w:rFonts w:ascii="Times New Roman" w:eastAsia="Times New Roman" w:hAnsi="Times New Roman" w:cs="Times New Roman"/>
                <w:color w:val="000000"/>
                <w:sz w:val="24"/>
                <w:szCs w:val="24"/>
                <w:lang w:eastAsia="ru-RU"/>
              </w:rPr>
              <w:t xml:space="preserve">детей </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Уровень освоения </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4683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Базовый</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Форма обучения </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4683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О</w:t>
            </w:r>
            <w:r w:rsidR="00AC3DDF" w:rsidRPr="00935412">
              <w:rPr>
                <w:rFonts w:ascii="Times New Roman" w:eastAsia="Times New Roman" w:hAnsi="Times New Roman" w:cs="Times New Roman"/>
                <w:color w:val="000000"/>
                <w:sz w:val="24"/>
                <w:szCs w:val="24"/>
                <w:lang w:eastAsia="ru-RU"/>
              </w:rPr>
              <w:t>чн</w:t>
            </w:r>
            <w:r w:rsidRPr="00935412">
              <w:rPr>
                <w:rFonts w:ascii="Times New Roman" w:eastAsia="Times New Roman" w:hAnsi="Times New Roman" w:cs="Times New Roman"/>
                <w:color w:val="000000"/>
                <w:sz w:val="24"/>
                <w:szCs w:val="24"/>
                <w:lang w:eastAsia="ru-RU"/>
              </w:rPr>
              <w:t>о - заочная</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Аннотация образовательной</w:t>
            </w:r>
            <w:r w:rsidRPr="00935412">
              <w:rPr>
                <w:rFonts w:ascii="Times New Roman" w:eastAsia="Times New Roman" w:hAnsi="Times New Roman" w:cs="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Программа содержит основные требования по возрасту,</w:t>
            </w:r>
            <w:r w:rsidRPr="00935412">
              <w:rPr>
                <w:rFonts w:ascii="Times New Roman" w:eastAsia="Times New Roman" w:hAnsi="Times New Roman" w:cs="Times New Roman"/>
                <w:color w:val="000000"/>
                <w:sz w:val="24"/>
                <w:szCs w:val="24"/>
                <w:lang w:eastAsia="ru-RU"/>
              </w:rPr>
              <w:br/>
              <w:t>численному составу занимающихся, объему учебной работы.</w:t>
            </w:r>
            <w:r w:rsidRPr="00935412">
              <w:rPr>
                <w:rFonts w:ascii="Times New Roman" w:eastAsia="Times New Roman" w:hAnsi="Times New Roman" w:cs="Times New Roman"/>
                <w:color w:val="000000"/>
                <w:sz w:val="24"/>
                <w:szCs w:val="24"/>
                <w:lang w:eastAsia="ru-RU"/>
              </w:rPr>
              <w:br/>
              <w:t>Спортивно-оздоровительный этап (СО). Эта форма работы</w:t>
            </w:r>
            <w:r w:rsidRPr="00935412">
              <w:rPr>
                <w:rFonts w:ascii="Times New Roman" w:eastAsia="Times New Roman" w:hAnsi="Times New Roman" w:cs="Times New Roman"/>
                <w:color w:val="000000"/>
                <w:sz w:val="24"/>
                <w:szCs w:val="24"/>
                <w:lang w:eastAsia="ru-RU"/>
              </w:rPr>
              <w:br/>
              <w:t>охватывает всех желающих, основная задача - создание</w:t>
            </w:r>
            <w:r w:rsidRPr="00935412">
              <w:rPr>
                <w:rFonts w:ascii="Times New Roman" w:eastAsia="Times New Roman" w:hAnsi="Times New Roman" w:cs="Times New Roman"/>
                <w:color w:val="000000"/>
                <w:sz w:val="24"/>
                <w:szCs w:val="24"/>
                <w:lang w:eastAsia="ru-RU"/>
              </w:rPr>
              <w:br/>
              <w:t>условий для гармоничного развития обучающихся посредством</w:t>
            </w:r>
            <w:r w:rsidRPr="00935412">
              <w:rPr>
                <w:rFonts w:ascii="Times New Roman" w:eastAsia="Times New Roman" w:hAnsi="Times New Roman" w:cs="Times New Roman"/>
                <w:color w:val="000000"/>
                <w:sz w:val="24"/>
                <w:szCs w:val="24"/>
                <w:lang w:eastAsia="ru-RU"/>
              </w:rPr>
              <w:br/>
              <w:t>массового их вовлечения в шахматную игру. Программа</w:t>
            </w:r>
            <w:r w:rsidRPr="00935412">
              <w:rPr>
                <w:rFonts w:ascii="Times New Roman" w:eastAsia="Times New Roman" w:hAnsi="Times New Roman" w:cs="Times New Roman"/>
                <w:color w:val="000000"/>
                <w:sz w:val="24"/>
                <w:szCs w:val="24"/>
                <w:lang w:eastAsia="ru-RU"/>
              </w:rPr>
              <w:br/>
              <w:t>включает учебный материал по основным модулям и его</w:t>
            </w:r>
            <w:r w:rsidRPr="00935412">
              <w:rPr>
                <w:rFonts w:ascii="Times New Roman" w:eastAsia="Times New Roman" w:hAnsi="Times New Roman" w:cs="Times New Roman"/>
                <w:color w:val="000000"/>
                <w:sz w:val="24"/>
                <w:szCs w:val="24"/>
                <w:lang w:eastAsia="ru-RU"/>
              </w:rPr>
              <w:br/>
              <w:t>распределение; рекомендуемые объемы учебных нагрузок и</w:t>
            </w:r>
            <w:r w:rsidRPr="00935412">
              <w:rPr>
                <w:rFonts w:ascii="Times New Roman" w:eastAsia="Times New Roman" w:hAnsi="Times New Roman" w:cs="Times New Roman"/>
                <w:color w:val="000000"/>
                <w:sz w:val="24"/>
                <w:szCs w:val="24"/>
                <w:lang w:eastAsia="ru-RU"/>
              </w:rPr>
              <w:br/>
              <w:t>содержание работы с юными шахматистами; предусматривает</w:t>
            </w:r>
            <w:r w:rsidRPr="00935412">
              <w:rPr>
                <w:rFonts w:ascii="Times New Roman" w:eastAsia="Times New Roman" w:hAnsi="Times New Roman" w:cs="Times New Roman"/>
                <w:color w:val="000000"/>
                <w:sz w:val="24"/>
                <w:szCs w:val="24"/>
                <w:lang w:eastAsia="ru-RU"/>
              </w:rPr>
              <w:br/>
              <w:t>воспитание интереса детей к спорту и приобщение их к</w:t>
            </w:r>
            <w:r w:rsidRPr="00935412">
              <w:rPr>
                <w:rFonts w:ascii="Times New Roman" w:eastAsia="Times New Roman" w:hAnsi="Times New Roman" w:cs="Times New Roman"/>
                <w:color w:val="000000"/>
                <w:sz w:val="24"/>
                <w:szCs w:val="24"/>
                <w:lang w:eastAsia="ru-RU"/>
              </w:rPr>
              <w:br/>
              <w:t>шахматам; развитие физических качеств в общем плане.</w:t>
            </w:r>
            <w:r w:rsidRPr="00935412">
              <w:rPr>
                <w:rFonts w:ascii="Times New Roman" w:eastAsia="Times New Roman" w:hAnsi="Times New Roman" w:cs="Times New Roman"/>
                <w:color w:val="000000"/>
                <w:sz w:val="24"/>
                <w:szCs w:val="24"/>
                <w:lang w:eastAsia="ru-RU"/>
              </w:rPr>
              <w:br/>
              <w:t>Программа включает проведение практических и</w:t>
            </w:r>
            <w:r w:rsidRPr="00935412">
              <w:rPr>
                <w:rFonts w:ascii="Times New Roman" w:eastAsia="Times New Roman" w:hAnsi="Times New Roman" w:cs="Times New Roman"/>
                <w:color w:val="000000"/>
                <w:sz w:val="24"/>
                <w:szCs w:val="24"/>
                <w:lang w:eastAsia="ru-RU"/>
              </w:rPr>
              <w:br/>
              <w:t>теоретических занятий.</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Возрастная категория </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2E613C"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7-</w:t>
            </w:r>
            <w:r w:rsidR="001D4B2E" w:rsidRPr="00935412">
              <w:rPr>
                <w:rFonts w:ascii="Times New Roman" w:eastAsia="Times New Roman" w:hAnsi="Times New Roman" w:cs="Times New Roman"/>
                <w:color w:val="000000"/>
                <w:sz w:val="24"/>
                <w:szCs w:val="24"/>
                <w:lang w:eastAsia="ru-RU"/>
              </w:rPr>
              <w:t>10</w:t>
            </w:r>
            <w:r w:rsidR="00935412" w:rsidRPr="00935412">
              <w:rPr>
                <w:rFonts w:ascii="Times New Roman" w:eastAsia="Times New Roman" w:hAnsi="Times New Roman" w:cs="Times New Roman"/>
                <w:color w:val="000000"/>
                <w:sz w:val="24"/>
                <w:szCs w:val="24"/>
                <w:lang w:eastAsia="ru-RU"/>
              </w:rPr>
              <w:t xml:space="preserve"> </w:t>
            </w:r>
            <w:r w:rsidR="00AC3DDF" w:rsidRPr="00935412">
              <w:rPr>
                <w:rFonts w:ascii="Times New Roman" w:eastAsia="Times New Roman" w:hAnsi="Times New Roman" w:cs="Times New Roman"/>
                <w:color w:val="000000"/>
                <w:sz w:val="24"/>
                <w:szCs w:val="24"/>
                <w:lang w:eastAsia="ru-RU"/>
              </w:rPr>
              <w:t>лет</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Категория состояния здоровья </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1 группа здоровья</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Период реализации </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4683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 xml:space="preserve">2 </w:t>
            </w:r>
            <w:r w:rsidR="00AC3DDF" w:rsidRPr="00935412">
              <w:rPr>
                <w:rFonts w:ascii="Times New Roman" w:eastAsia="Times New Roman" w:hAnsi="Times New Roman" w:cs="Times New Roman"/>
                <w:color w:val="000000"/>
                <w:sz w:val="24"/>
                <w:szCs w:val="24"/>
                <w:lang w:eastAsia="ru-RU"/>
              </w:rPr>
              <w:t>год</w:t>
            </w:r>
            <w:r w:rsidRPr="00935412">
              <w:rPr>
                <w:rFonts w:ascii="Times New Roman" w:eastAsia="Times New Roman" w:hAnsi="Times New Roman" w:cs="Times New Roman"/>
                <w:color w:val="000000"/>
                <w:sz w:val="24"/>
                <w:szCs w:val="24"/>
                <w:lang w:eastAsia="ru-RU"/>
              </w:rPr>
              <w:t>а</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Продолжительность</w:t>
            </w:r>
            <w:r w:rsidRPr="00935412">
              <w:rPr>
                <w:rFonts w:ascii="Times New Roman" w:eastAsia="Times New Roman" w:hAnsi="Times New Roman" w:cs="Times New Roman"/>
                <w:color w:val="000000"/>
                <w:sz w:val="24"/>
                <w:szCs w:val="24"/>
                <w:lang w:eastAsia="ru-RU"/>
              </w:rPr>
              <w:br/>
              <w:t>реализации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4683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sz w:val="24"/>
                <w:szCs w:val="24"/>
                <w:lang w:eastAsia="ru-RU"/>
              </w:rPr>
              <w:t>1</w:t>
            </w:r>
            <w:r w:rsidR="001D4B2E" w:rsidRPr="00935412">
              <w:rPr>
                <w:rFonts w:ascii="Times New Roman" w:eastAsia="Times New Roman" w:hAnsi="Times New Roman" w:cs="Times New Roman"/>
                <w:sz w:val="24"/>
                <w:szCs w:val="24"/>
                <w:lang w:eastAsia="ru-RU"/>
              </w:rPr>
              <w:t xml:space="preserve"> час в неделю</w:t>
            </w:r>
            <w:r w:rsidRPr="00935412">
              <w:rPr>
                <w:rFonts w:ascii="Times New Roman" w:eastAsia="Times New Roman" w:hAnsi="Times New Roman" w:cs="Times New Roman"/>
                <w:sz w:val="24"/>
                <w:szCs w:val="24"/>
                <w:lang w:eastAsia="ru-RU"/>
              </w:rPr>
              <w:t>,</w:t>
            </w:r>
            <w:r w:rsidR="001D4B2E" w:rsidRPr="00935412">
              <w:rPr>
                <w:rFonts w:ascii="Times New Roman" w:eastAsia="Times New Roman" w:hAnsi="Times New Roman" w:cs="Times New Roman"/>
                <w:sz w:val="24"/>
                <w:szCs w:val="24"/>
                <w:lang w:eastAsia="ru-RU"/>
              </w:rPr>
              <w:t xml:space="preserve"> </w:t>
            </w:r>
            <w:r w:rsidRPr="00935412">
              <w:rPr>
                <w:rFonts w:ascii="Times New Roman" w:eastAsia="Times New Roman" w:hAnsi="Times New Roman" w:cs="Times New Roman"/>
                <w:sz w:val="24"/>
                <w:szCs w:val="24"/>
                <w:lang w:eastAsia="ru-RU"/>
              </w:rPr>
              <w:t>36</w:t>
            </w:r>
            <w:r w:rsidR="00AC3DDF" w:rsidRPr="00935412">
              <w:rPr>
                <w:rFonts w:ascii="Times New Roman" w:eastAsia="Times New Roman" w:hAnsi="Times New Roman" w:cs="Times New Roman"/>
                <w:sz w:val="24"/>
                <w:szCs w:val="24"/>
                <w:lang w:eastAsia="ru-RU"/>
              </w:rPr>
              <w:t xml:space="preserve"> часов в год</w:t>
            </w:r>
            <w:r w:rsidR="001D4B2E" w:rsidRPr="00935412">
              <w:rPr>
                <w:rFonts w:ascii="Times New Roman" w:eastAsia="Times New Roman" w:hAnsi="Times New Roman" w:cs="Times New Roman"/>
                <w:sz w:val="24"/>
                <w:szCs w:val="24"/>
                <w:lang w:eastAsia="ru-RU"/>
              </w:rPr>
              <w:t xml:space="preserve">                                                                     </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Сведения о квалификации</w:t>
            </w:r>
            <w:r w:rsidRPr="00935412">
              <w:rPr>
                <w:rFonts w:ascii="Times New Roman" w:eastAsia="Times New Roman" w:hAnsi="Times New Roman" w:cs="Times New Roman"/>
                <w:color w:val="000000"/>
                <w:sz w:val="24"/>
                <w:szCs w:val="24"/>
                <w:lang w:eastAsia="ru-RU"/>
              </w:rPr>
              <w:br/>
              <w:t>тренера-преподавателя</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887710"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Клочков А</w:t>
            </w:r>
            <w:r w:rsidR="0066062C" w:rsidRPr="00935412">
              <w:rPr>
                <w:rFonts w:ascii="Times New Roman" w:eastAsia="Times New Roman" w:hAnsi="Times New Roman" w:cs="Times New Roman"/>
                <w:color w:val="000000"/>
                <w:sz w:val="24"/>
                <w:szCs w:val="24"/>
                <w:lang w:eastAsia="ru-RU"/>
              </w:rPr>
              <w:t>лексей Александрович</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Минимальная и максимальная</w:t>
            </w:r>
            <w:r w:rsidRPr="00935412">
              <w:rPr>
                <w:rFonts w:ascii="Times New Roman" w:eastAsia="Times New Roman" w:hAnsi="Times New Roman" w:cs="Times New Roman"/>
                <w:color w:val="000000"/>
                <w:sz w:val="24"/>
                <w:szCs w:val="24"/>
                <w:lang w:eastAsia="ru-RU"/>
              </w:rPr>
              <w:br/>
              <w:t>численность в 1 группе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887710"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1</w:t>
            </w:r>
            <w:r w:rsidR="00A4683F" w:rsidRPr="00935412">
              <w:rPr>
                <w:rFonts w:ascii="Times New Roman" w:eastAsia="Times New Roman" w:hAnsi="Times New Roman" w:cs="Times New Roman"/>
                <w:color w:val="000000"/>
                <w:sz w:val="24"/>
                <w:szCs w:val="24"/>
                <w:lang w:eastAsia="ru-RU"/>
              </w:rPr>
              <w:t>0</w:t>
            </w:r>
            <w:r w:rsidRPr="00935412">
              <w:rPr>
                <w:rFonts w:ascii="Times New Roman" w:eastAsia="Times New Roman" w:hAnsi="Times New Roman" w:cs="Times New Roman"/>
                <w:color w:val="000000"/>
                <w:sz w:val="24"/>
                <w:szCs w:val="24"/>
                <w:lang w:eastAsia="ru-RU"/>
              </w:rPr>
              <w:t>-</w:t>
            </w:r>
            <w:r w:rsidR="00A4683F" w:rsidRPr="00935412">
              <w:rPr>
                <w:rFonts w:ascii="Times New Roman" w:eastAsia="Times New Roman" w:hAnsi="Times New Roman" w:cs="Times New Roman"/>
                <w:color w:val="000000"/>
                <w:sz w:val="24"/>
                <w:szCs w:val="24"/>
                <w:lang w:eastAsia="ru-RU"/>
              </w:rPr>
              <w:t>15</w:t>
            </w:r>
            <w:r w:rsidR="00AC3DDF" w:rsidRPr="00935412">
              <w:rPr>
                <w:rFonts w:ascii="Times New Roman" w:eastAsia="Times New Roman" w:hAnsi="Times New Roman" w:cs="Times New Roman"/>
                <w:color w:val="000000"/>
                <w:sz w:val="24"/>
                <w:szCs w:val="24"/>
                <w:lang w:eastAsia="ru-RU"/>
              </w:rPr>
              <w:t xml:space="preserve"> человек</w:t>
            </w:r>
          </w:p>
        </w:tc>
      </w:tr>
      <w:tr w:rsidR="00AC3DDF" w:rsidRPr="00935412" w:rsidTr="00833FB2">
        <w:tc>
          <w:tcPr>
            <w:tcW w:w="2972"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Сведения о необходимости</w:t>
            </w:r>
            <w:r w:rsidRPr="00935412">
              <w:rPr>
                <w:rFonts w:ascii="Times New Roman" w:eastAsia="Times New Roman" w:hAnsi="Times New Roman" w:cs="Times New Roman"/>
                <w:color w:val="000000"/>
                <w:sz w:val="24"/>
                <w:szCs w:val="24"/>
                <w:lang w:eastAsia="ru-RU"/>
              </w:rPr>
              <w:br/>
              <w:t>предоставления медицинской</w:t>
            </w:r>
            <w:r w:rsidRPr="00935412">
              <w:rPr>
                <w:rFonts w:ascii="Times New Roman" w:eastAsia="Times New Roman" w:hAnsi="Times New Roman" w:cs="Times New Roman"/>
                <w:color w:val="000000"/>
                <w:sz w:val="24"/>
                <w:szCs w:val="24"/>
                <w:lang w:eastAsia="ru-RU"/>
              </w:rPr>
              <w:br/>
              <w:t>справки при зачислении на</w:t>
            </w:r>
            <w:r w:rsidRPr="00935412">
              <w:rPr>
                <w:rFonts w:ascii="Times New Roman" w:eastAsia="Times New Roman" w:hAnsi="Times New Roman" w:cs="Times New Roman"/>
                <w:color w:val="000000"/>
                <w:sz w:val="24"/>
                <w:szCs w:val="24"/>
                <w:lang w:eastAsia="ru-RU"/>
              </w:rPr>
              <w:br/>
              <w:t>обучении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3DDF" w:rsidRPr="00935412" w:rsidRDefault="00AC3DDF" w:rsidP="00935412">
            <w:pPr>
              <w:spacing w:after="0" w:line="240" w:lineRule="auto"/>
              <w:rPr>
                <w:rFonts w:ascii="Times New Roman" w:eastAsia="Times New Roman" w:hAnsi="Times New Roman" w:cs="Times New Roman"/>
                <w:sz w:val="24"/>
                <w:szCs w:val="24"/>
                <w:lang w:eastAsia="ru-RU"/>
              </w:rPr>
            </w:pPr>
            <w:r w:rsidRPr="00935412">
              <w:rPr>
                <w:rFonts w:ascii="Times New Roman" w:eastAsia="Times New Roman" w:hAnsi="Times New Roman" w:cs="Times New Roman"/>
                <w:color w:val="000000"/>
                <w:sz w:val="24"/>
                <w:szCs w:val="24"/>
                <w:lang w:eastAsia="ru-RU"/>
              </w:rPr>
              <w:t>При зачислении необходимо предоставить медицинскую</w:t>
            </w:r>
            <w:r w:rsidRPr="00935412">
              <w:rPr>
                <w:rFonts w:ascii="Times New Roman" w:eastAsia="Times New Roman" w:hAnsi="Times New Roman" w:cs="Times New Roman"/>
                <w:color w:val="000000"/>
                <w:sz w:val="24"/>
                <w:szCs w:val="24"/>
                <w:lang w:eastAsia="ru-RU"/>
              </w:rPr>
              <w:br/>
              <w:t>справку о состоянии здоровья</w:t>
            </w:r>
          </w:p>
        </w:tc>
      </w:tr>
    </w:tbl>
    <w:p w:rsidR="002074C3" w:rsidRPr="00935412" w:rsidRDefault="00AC3DDF" w:rsidP="00935412">
      <w:pPr>
        <w:spacing w:after="0" w:line="240" w:lineRule="auto"/>
        <w:jc w:val="center"/>
        <w:rPr>
          <w:rFonts w:ascii="Times New Roman" w:eastAsia="Times New Roman" w:hAnsi="Times New Roman" w:cs="Times New Roman"/>
          <w:b/>
          <w:bCs/>
          <w:color w:val="000000"/>
          <w:sz w:val="24"/>
          <w:szCs w:val="24"/>
          <w:lang w:eastAsia="ru-RU"/>
        </w:rPr>
      </w:pPr>
      <w:r w:rsidRPr="00935412">
        <w:rPr>
          <w:rFonts w:ascii="Times New Roman" w:eastAsia="Times New Roman" w:hAnsi="Times New Roman" w:cs="Times New Roman"/>
          <w:sz w:val="24"/>
          <w:szCs w:val="24"/>
          <w:lang w:eastAsia="ru-RU"/>
        </w:rPr>
        <w:br/>
      </w:r>
      <w:r w:rsidRPr="00935412">
        <w:rPr>
          <w:rFonts w:ascii="Times New Roman" w:eastAsia="Times New Roman" w:hAnsi="Times New Roman" w:cs="Times New Roman"/>
          <w:b/>
          <w:bCs/>
          <w:color w:val="000000"/>
          <w:sz w:val="24"/>
          <w:szCs w:val="24"/>
          <w:lang w:eastAsia="ru-RU"/>
        </w:rPr>
        <w:t>1. Пояснительная записка</w:t>
      </w:r>
    </w:p>
    <w:p w:rsidR="002A351C" w:rsidRPr="00935412" w:rsidRDefault="004C6ED0"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b/>
          <w:bCs/>
          <w:color w:val="000000"/>
          <w:sz w:val="24"/>
          <w:szCs w:val="24"/>
        </w:rPr>
        <w:t>В</w:t>
      </w:r>
      <w:r w:rsidR="0067565E" w:rsidRPr="00935412">
        <w:rPr>
          <w:rFonts w:ascii="Times New Roman" w:hAnsi="Times New Roman" w:cs="Times New Roman"/>
          <w:b/>
          <w:bCs/>
          <w:color w:val="000000"/>
          <w:sz w:val="24"/>
          <w:szCs w:val="24"/>
        </w:rPr>
        <w:t>ведение</w:t>
      </w:r>
      <w:r w:rsidR="00F16F8D" w:rsidRPr="00935412">
        <w:rPr>
          <w:rFonts w:ascii="Times New Roman" w:hAnsi="Times New Roman" w:cs="Times New Roman"/>
          <w:b/>
          <w:bCs/>
          <w:color w:val="000000"/>
          <w:sz w:val="24"/>
          <w:szCs w:val="24"/>
        </w:rPr>
        <w:br/>
      </w:r>
      <w:r w:rsidR="00F16F8D" w:rsidRPr="00935412">
        <w:rPr>
          <w:rFonts w:ascii="Times New Roman" w:hAnsi="Times New Roman" w:cs="Times New Roman"/>
          <w:color w:val="000000"/>
          <w:sz w:val="24"/>
          <w:szCs w:val="24"/>
        </w:rPr>
        <w:t>Популярность шахмат велика. В них играют десятки миллионов людей. Особенно любимы шахматы у нас в стране – самой мощной шахматной державе, в которой живут чемпион</w:t>
      </w:r>
      <w:r w:rsidR="009F0775" w:rsidRPr="00935412">
        <w:rPr>
          <w:rFonts w:ascii="Times New Roman" w:hAnsi="Times New Roman" w:cs="Times New Roman"/>
          <w:color w:val="000000"/>
          <w:sz w:val="24"/>
          <w:szCs w:val="24"/>
        </w:rPr>
        <w:t>ы</w:t>
      </w:r>
      <w:r w:rsidR="00F16F8D" w:rsidRPr="00935412">
        <w:rPr>
          <w:rFonts w:ascii="Times New Roman" w:hAnsi="Times New Roman" w:cs="Times New Roman"/>
          <w:color w:val="000000"/>
          <w:sz w:val="24"/>
          <w:szCs w:val="24"/>
        </w:rPr>
        <w:t xml:space="preserve"> мира</w:t>
      </w:r>
      <w:r w:rsidR="009F0775" w:rsidRPr="00935412">
        <w:rPr>
          <w:rFonts w:ascii="Times New Roman" w:hAnsi="Times New Roman" w:cs="Times New Roman"/>
          <w:color w:val="000000"/>
          <w:sz w:val="24"/>
          <w:szCs w:val="24"/>
        </w:rPr>
        <w:t>,</w:t>
      </w:r>
      <w:r w:rsidR="00F16F8D" w:rsidRPr="00935412">
        <w:rPr>
          <w:rFonts w:ascii="Times New Roman" w:hAnsi="Times New Roman" w:cs="Times New Roman"/>
          <w:color w:val="000000"/>
          <w:sz w:val="24"/>
          <w:szCs w:val="24"/>
        </w:rPr>
        <w:t xml:space="preserve"> и пять экс-чемпионов, а также многие выдающиеся гроссмейстеры, творчество которых обогатило шахматы прекрасными произведениями. Занятия шахматами способствует гармоническому развитию многих важных сторон личности. В процессе занятия шахматами развивается логическое и интуитивное мышление, долговременная и оперативная память, совершенствуется способность к концентрации внимания. Шахматы способствуют </w:t>
      </w:r>
      <w:r w:rsidR="00F16F8D" w:rsidRPr="00935412">
        <w:rPr>
          <w:rFonts w:ascii="Times New Roman" w:hAnsi="Times New Roman" w:cs="Times New Roman"/>
          <w:color w:val="000000"/>
          <w:sz w:val="24"/>
          <w:szCs w:val="24"/>
        </w:rPr>
        <w:lastRenderedPageBreak/>
        <w:t>организации мышления, способности к выбору решения (ходу). Необходимость последовательно претворять в жизнь принятое решение – делать ходы, осуществлять</w:t>
      </w:r>
      <w:r w:rsidR="00F16F8D" w:rsidRPr="00935412">
        <w:rPr>
          <w:rFonts w:ascii="Times New Roman" w:hAnsi="Times New Roman" w:cs="Times New Roman"/>
          <w:color w:val="000000"/>
          <w:sz w:val="24"/>
          <w:szCs w:val="24"/>
        </w:rPr>
        <w:br/>
        <w:t>определенные замыслы – способствует формированию воли, решимости, и эмоциональной деятельности, поэтому реализация данной программы соответствует потребностям времени.</w:t>
      </w:r>
      <w:r w:rsidR="00F16F8D" w:rsidRPr="00935412">
        <w:rPr>
          <w:rFonts w:ascii="Times New Roman" w:hAnsi="Times New Roman" w:cs="Times New Roman"/>
          <w:color w:val="000000"/>
          <w:sz w:val="24"/>
          <w:szCs w:val="24"/>
        </w:rPr>
        <w:br/>
      </w:r>
      <w:r w:rsidR="002074C3" w:rsidRPr="00935412">
        <w:rPr>
          <w:rFonts w:ascii="Times New Roman" w:hAnsi="Times New Roman" w:cs="Times New Roman"/>
          <w:color w:val="000000"/>
          <w:sz w:val="24"/>
          <w:szCs w:val="24"/>
        </w:rPr>
        <w:t>Шахматы —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Занятия шахматами в системе дополнительного образования способны придать воспитанию и обучению активный целенаправленный характер, выявить и развить индивидуальные способности ребенка.</w:t>
      </w:r>
      <w:r w:rsidR="002074C3" w:rsidRPr="00935412">
        <w:rPr>
          <w:rFonts w:ascii="Times New Roman" w:hAnsi="Times New Roman" w:cs="Times New Roman"/>
          <w:color w:val="000000"/>
          <w:sz w:val="24"/>
          <w:szCs w:val="24"/>
        </w:rPr>
        <w:br/>
      </w:r>
      <w:r w:rsidR="002A351C" w:rsidRPr="00935412">
        <w:rPr>
          <w:rFonts w:ascii="Times New Roman" w:hAnsi="Times New Roman" w:cs="Times New Roman"/>
          <w:sz w:val="24"/>
          <w:szCs w:val="24"/>
        </w:rPr>
        <w:t xml:space="preserve">Дополнительная общеобразовательная общеразвивающая программа «Белая ладья» имеет физкультурно – спортивную   </w:t>
      </w:r>
      <w:r w:rsidR="002A351C" w:rsidRPr="00935412">
        <w:rPr>
          <w:rFonts w:ascii="Times New Roman" w:hAnsi="Times New Roman" w:cs="Times New Roman"/>
          <w:b/>
          <w:sz w:val="24"/>
          <w:szCs w:val="24"/>
        </w:rPr>
        <w:t>направленность</w:t>
      </w:r>
      <w:r w:rsidR="002A351C" w:rsidRPr="00935412">
        <w:rPr>
          <w:rFonts w:ascii="Times New Roman" w:hAnsi="Times New Roman" w:cs="Times New Roman"/>
          <w:sz w:val="24"/>
          <w:szCs w:val="24"/>
        </w:rPr>
        <w:t xml:space="preserve"> (Порядок 196, п.9) и </w:t>
      </w:r>
      <w:r w:rsidR="002A351C" w:rsidRPr="00935412">
        <w:rPr>
          <w:rFonts w:ascii="Times New Roman" w:hAnsi="Times New Roman" w:cs="Times New Roman"/>
          <w:b/>
          <w:sz w:val="24"/>
          <w:szCs w:val="24"/>
        </w:rPr>
        <w:t>направлена</w:t>
      </w:r>
      <w:r w:rsidR="002A351C" w:rsidRPr="00935412">
        <w:rPr>
          <w:rFonts w:ascii="Times New Roman" w:hAnsi="Times New Roman" w:cs="Times New Roman"/>
          <w:sz w:val="24"/>
          <w:szCs w:val="24"/>
        </w:rPr>
        <w:t xml:space="preserve"> на формирование интеллектуальной культуры учащихся на основе целенаправленных и систематических занятий шахматной игрой. Освоение программы способствует всестороннему развитию личности, формированию у учащихся пространственного и системного мышления, навыков стратегического планирования, а также способствует воспитанию личностных качеств ребенка как спортсмена – выносливость, волю к победе, ответственность, дисциплинированность, уверенность в себе и своих возможностях, целеустремлённость. Программа ориентирована на создание условий для выявления и развития интеллектуальных способностей детей младшего школьного возраста посредством обучения игре в шахматы, формированию их личностно-психологической готовности к соревновательной деятельности.</w:t>
      </w:r>
    </w:p>
    <w:p w:rsidR="002A351C" w:rsidRPr="00935412" w:rsidRDefault="002A351C"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sz w:val="24"/>
          <w:szCs w:val="24"/>
        </w:rPr>
        <w:t xml:space="preserve"> Уровень</w:t>
      </w:r>
      <w:r w:rsidRPr="00935412">
        <w:rPr>
          <w:rFonts w:ascii="Times New Roman" w:hAnsi="Times New Roman" w:cs="Times New Roman"/>
          <w:sz w:val="24"/>
          <w:szCs w:val="24"/>
        </w:rPr>
        <w:t xml:space="preserve"> программы - базовый</w:t>
      </w:r>
    </w:p>
    <w:p w:rsidR="002A351C" w:rsidRPr="00935412" w:rsidRDefault="002A351C" w:rsidP="00935412">
      <w:pPr>
        <w:pStyle w:val="Default"/>
        <w:ind w:firstLine="284"/>
        <w:jc w:val="both"/>
        <w:rPr>
          <w:color w:val="auto"/>
        </w:rPr>
      </w:pPr>
      <w:r w:rsidRPr="00935412">
        <w:rPr>
          <w:b/>
          <w:color w:val="auto"/>
        </w:rPr>
        <w:t>Актуальность программы</w:t>
      </w:r>
      <w:r w:rsidRPr="00935412">
        <w:rPr>
          <w:color w:val="auto"/>
        </w:rPr>
        <w:t xml:space="preserve"> </w:t>
      </w:r>
    </w:p>
    <w:p w:rsidR="002A351C" w:rsidRPr="00935412" w:rsidRDefault="002A351C" w:rsidP="00935412">
      <w:pPr>
        <w:pStyle w:val="Default"/>
        <w:ind w:firstLine="284"/>
        <w:jc w:val="both"/>
      </w:pPr>
      <w:r w:rsidRPr="00935412">
        <w:t>В условиях современной интеллектуальной культуры, характеризующихся растущей эскалацией информационных потоков и доминированием клипового мышления, человек в большей мере, чем когда-либо нуждается в средствах упорядочивания множественных потоков информации. В связи с этим для современного общества особо востребованным является формирование и развитие у обучающихся навыков интеллектуальной деятельности и способности к рефлексии. Рефлексия как одно из свойств шахматной игры может являться одним из самых важных инструментов развития интеллектуальной культуры личности ребенка.</w:t>
      </w:r>
    </w:p>
    <w:p w:rsidR="002A351C" w:rsidRPr="00935412" w:rsidRDefault="002A351C"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sz w:val="24"/>
          <w:szCs w:val="24"/>
        </w:rPr>
        <w:t>Педагогическая целесообразность</w:t>
      </w:r>
      <w:r w:rsidRPr="00935412">
        <w:rPr>
          <w:rFonts w:ascii="Times New Roman" w:hAnsi="Times New Roman" w:cs="Times New Roman"/>
          <w:sz w:val="24"/>
          <w:szCs w:val="24"/>
        </w:rPr>
        <w:t xml:space="preserve">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вырабатывает в человеке ряд необходимых и требуемых в обществе качеств: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Ребенок, обучающийся этой игре, становится </w:t>
      </w:r>
      <w:proofErr w:type="spellStart"/>
      <w:r w:rsidRPr="00935412">
        <w:rPr>
          <w:rFonts w:ascii="Times New Roman" w:hAnsi="Times New Roman" w:cs="Times New Roman"/>
          <w:sz w:val="24"/>
          <w:szCs w:val="24"/>
        </w:rPr>
        <w:t>собраннее</w:t>
      </w:r>
      <w:proofErr w:type="spellEnd"/>
      <w:r w:rsidRPr="00935412">
        <w:rPr>
          <w:rFonts w:ascii="Times New Roman" w:hAnsi="Times New Roman" w:cs="Times New Roman"/>
          <w:sz w:val="24"/>
          <w:szCs w:val="24"/>
        </w:rPr>
        <w:t xml:space="preserve">, самокритичнее, привыкает самостоятельно думать, принимать решения, бороться до конца, не унывать при неудачах.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Программа шахматной студии «Белая ладья»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w:t>
      </w:r>
    </w:p>
    <w:p w:rsidR="004C6ED0" w:rsidRPr="00935412" w:rsidRDefault="002A351C" w:rsidP="00935412">
      <w:pPr>
        <w:spacing w:after="0" w:line="240" w:lineRule="auto"/>
        <w:ind w:firstLine="284"/>
        <w:rPr>
          <w:rFonts w:ascii="Times New Roman" w:hAnsi="Times New Roman" w:cs="Times New Roman"/>
          <w:color w:val="000000"/>
          <w:sz w:val="24"/>
          <w:szCs w:val="24"/>
        </w:rPr>
      </w:pPr>
      <w:r w:rsidRPr="00935412">
        <w:rPr>
          <w:rFonts w:ascii="Times New Roman" w:hAnsi="Times New Roman" w:cs="Times New Roman"/>
          <w:b/>
          <w:sz w:val="24"/>
          <w:szCs w:val="24"/>
        </w:rPr>
        <w:lastRenderedPageBreak/>
        <w:t>Новизна программы</w:t>
      </w:r>
      <w:r w:rsidRPr="00935412">
        <w:rPr>
          <w:rFonts w:ascii="Times New Roman" w:hAnsi="Times New Roman" w:cs="Times New Roman"/>
          <w:sz w:val="24"/>
          <w:szCs w:val="24"/>
        </w:rPr>
        <w:t xml:space="preserve"> состоит в поэтапном освоении обучающимися предлагаемого курса, который даёт возможность детям с разным уровнем развития освоить те этапы сложности, которые соответствуют их способностям. 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w:t>
      </w:r>
      <w:proofErr w:type="gramStart"/>
      <w:r w:rsidRPr="00935412">
        <w:rPr>
          <w:rFonts w:ascii="Times New Roman" w:hAnsi="Times New Roman" w:cs="Times New Roman"/>
          <w:sz w:val="24"/>
          <w:szCs w:val="24"/>
        </w:rPr>
        <w:t>так же</w:t>
      </w:r>
      <w:proofErr w:type="gramEnd"/>
      <w:r w:rsidRPr="00935412">
        <w:rPr>
          <w:rFonts w:ascii="Times New Roman" w:hAnsi="Times New Roman" w:cs="Times New Roman"/>
          <w:sz w:val="24"/>
          <w:szCs w:val="24"/>
        </w:rPr>
        <w:t xml:space="preserve"> настойчивости в достижении цели.</w:t>
      </w:r>
      <w:r w:rsidR="004C6ED0" w:rsidRPr="00935412">
        <w:rPr>
          <w:rFonts w:ascii="Times New Roman" w:hAnsi="Times New Roman" w:cs="Times New Roman"/>
          <w:b/>
          <w:bCs/>
          <w:color w:val="000000"/>
          <w:sz w:val="24"/>
          <w:szCs w:val="24"/>
        </w:rPr>
        <w:t xml:space="preserve"> </w:t>
      </w:r>
      <w:r w:rsidR="004C6ED0" w:rsidRPr="00935412">
        <w:rPr>
          <w:rFonts w:ascii="Times New Roman" w:hAnsi="Times New Roman" w:cs="Times New Roman"/>
          <w:b/>
          <w:sz w:val="24"/>
          <w:szCs w:val="24"/>
        </w:rPr>
        <w:t>Новизна</w:t>
      </w:r>
      <w:r w:rsidR="004C6ED0" w:rsidRPr="00935412">
        <w:rPr>
          <w:rFonts w:ascii="Times New Roman" w:hAnsi="Times New Roman" w:cs="Times New Roman"/>
          <w:color w:val="000000"/>
          <w:sz w:val="24"/>
          <w:szCs w:val="24"/>
        </w:rPr>
        <w:t xml:space="preserve"> данной программы </w:t>
      </w:r>
      <w:proofErr w:type="gramStart"/>
      <w:r w:rsidR="004C6ED0" w:rsidRPr="00935412">
        <w:rPr>
          <w:rFonts w:ascii="Times New Roman" w:hAnsi="Times New Roman" w:cs="Times New Roman"/>
          <w:color w:val="000000"/>
          <w:sz w:val="24"/>
          <w:szCs w:val="24"/>
        </w:rPr>
        <w:t xml:space="preserve">заключается </w:t>
      </w:r>
      <w:r w:rsidR="00935412">
        <w:rPr>
          <w:rFonts w:ascii="Times New Roman" w:hAnsi="Times New Roman" w:cs="Times New Roman"/>
          <w:color w:val="000000"/>
          <w:sz w:val="24"/>
          <w:szCs w:val="24"/>
        </w:rPr>
        <w:t xml:space="preserve"> и</w:t>
      </w:r>
      <w:proofErr w:type="gramEnd"/>
      <w:r w:rsidR="00935412">
        <w:rPr>
          <w:rFonts w:ascii="Times New Roman" w:hAnsi="Times New Roman" w:cs="Times New Roman"/>
          <w:color w:val="000000"/>
          <w:sz w:val="24"/>
          <w:szCs w:val="24"/>
        </w:rPr>
        <w:t xml:space="preserve"> </w:t>
      </w:r>
      <w:r w:rsidR="004C6ED0" w:rsidRPr="00935412">
        <w:rPr>
          <w:rFonts w:ascii="Times New Roman" w:hAnsi="Times New Roman" w:cs="Times New Roman"/>
          <w:color w:val="000000"/>
          <w:sz w:val="24"/>
          <w:szCs w:val="24"/>
        </w:rPr>
        <w:t>в наличии своих «изюминок»:</w:t>
      </w:r>
    </w:p>
    <w:p w:rsidR="004C6ED0" w:rsidRPr="00935412" w:rsidRDefault="004C6ED0" w:rsidP="00935412">
      <w:pPr>
        <w:pStyle w:val="a4"/>
        <w:numPr>
          <w:ilvl w:val="0"/>
          <w:numId w:val="5"/>
        </w:numPr>
        <w:spacing w:after="0" w:line="240" w:lineRule="auto"/>
        <w:ind w:left="0" w:firstLine="0"/>
        <w:rPr>
          <w:rFonts w:ascii="Times New Roman" w:hAnsi="Times New Roman" w:cs="Times New Roman"/>
          <w:sz w:val="24"/>
          <w:szCs w:val="24"/>
        </w:rPr>
      </w:pPr>
      <w:r w:rsidRPr="00935412">
        <w:rPr>
          <w:rFonts w:ascii="Times New Roman" w:hAnsi="Times New Roman" w:cs="Times New Roman"/>
          <w:color w:val="000000"/>
          <w:sz w:val="24"/>
          <w:szCs w:val="24"/>
        </w:rPr>
        <w:t>применяются шахматные сказки, логические головоломки, игры с буквами и словами, скороговорки и другое;</w:t>
      </w:r>
    </w:p>
    <w:p w:rsidR="004C6ED0" w:rsidRPr="00935412" w:rsidRDefault="004C6ED0" w:rsidP="00935412">
      <w:pPr>
        <w:pStyle w:val="a4"/>
        <w:numPr>
          <w:ilvl w:val="0"/>
          <w:numId w:val="5"/>
        </w:numPr>
        <w:spacing w:after="0" w:line="240" w:lineRule="auto"/>
        <w:ind w:left="0" w:firstLine="0"/>
        <w:rPr>
          <w:rFonts w:ascii="Times New Roman" w:hAnsi="Times New Roman" w:cs="Times New Roman"/>
          <w:sz w:val="24"/>
          <w:szCs w:val="24"/>
        </w:rPr>
      </w:pPr>
      <w:r w:rsidRPr="00935412">
        <w:rPr>
          <w:rFonts w:ascii="Times New Roman" w:hAnsi="Times New Roman" w:cs="Times New Roman"/>
          <w:color w:val="000000"/>
          <w:sz w:val="24"/>
          <w:szCs w:val="24"/>
        </w:rPr>
        <w:t>сильны межпредметные связи;</w:t>
      </w:r>
    </w:p>
    <w:p w:rsidR="004C6ED0" w:rsidRPr="00935412" w:rsidRDefault="004C6ED0" w:rsidP="00935412">
      <w:pPr>
        <w:pStyle w:val="a4"/>
        <w:numPr>
          <w:ilvl w:val="0"/>
          <w:numId w:val="5"/>
        </w:numPr>
        <w:spacing w:after="0" w:line="240" w:lineRule="auto"/>
        <w:ind w:left="0" w:firstLine="0"/>
        <w:rPr>
          <w:rFonts w:ascii="Times New Roman" w:hAnsi="Times New Roman" w:cs="Times New Roman"/>
          <w:sz w:val="24"/>
          <w:szCs w:val="24"/>
        </w:rPr>
      </w:pPr>
      <w:proofErr w:type="spellStart"/>
      <w:r w:rsidRPr="00935412">
        <w:rPr>
          <w:rFonts w:ascii="Times New Roman" w:hAnsi="Times New Roman" w:cs="Times New Roman"/>
          <w:color w:val="000000"/>
          <w:sz w:val="24"/>
          <w:szCs w:val="24"/>
        </w:rPr>
        <w:t>здоровьесбережение</w:t>
      </w:r>
      <w:proofErr w:type="spellEnd"/>
      <w:r w:rsidRPr="00935412">
        <w:rPr>
          <w:rFonts w:ascii="Times New Roman" w:hAnsi="Times New Roman" w:cs="Times New Roman"/>
          <w:color w:val="000000"/>
          <w:sz w:val="24"/>
          <w:szCs w:val="24"/>
        </w:rPr>
        <w:t xml:space="preserve"> гарантируется постулатом "Шахматы без проигравших";</w:t>
      </w:r>
    </w:p>
    <w:p w:rsidR="002A351C" w:rsidRPr="00935412" w:rsidRDefault="004C6ED0" w:rsidP="00935412">
      <w:pPr>
        <w:pStyle w:val="a4"/>
        <w:numPr>
          <w:ilvl w:val="0"/>
          <w:numId w:val="5"/>
        </w:numPr>
        <w:spacing w:after="0" w:line="240" w:lineRule="auto"/>
        <w:ind w:left="0" w:firstLine="0"/>
        <w:rPr>
          <w:rFonts w:ascii="Times New Roman" w:hAnsi="Times New Roman" w:cs="Times New Roman"/>
          <w:sz w:val="24"/>
          <w:szCs w:val="24"/>
        </w:rPr>
      </w:pPr>
      <w:r w:rsidRPr="00935412">
        <w:rPr>
          <w:rFonts w:ascii="Times New Roman" w:hAnsi="Times New Roman" w:cs="Times New Roman"/>
          <w:color w:val="000000"/>
          <w:sz w:val="24"/>
          <w:szCs w:val="24"/>
        </w:rPr>
        <w:t>решение занимательных заданий организовано таким образом, что нет проигравших, учебные партии дети разыгрывают между собой и с педагогом в своеобразных сеансах одновременной игры; причём положения для разыгрывания подбираются так, чтобы учащийся обязательно обыграл педагога, но и педагог не в проигрыше, так как он научил!</w:t>
      </w:r>
    </w:p>
    <w:p w:rsidR="002A351C" w:rsidRPr="00935412" w:rsidRDefault="002A351C" w:rsidP="00935412">
      <w:pPr>
        <w:spacing w:after="0" w:line="240" w:lineRule="auto"/>
        <w:jc w:val="both"/>
        <w:rPr>
          <w:rFonts w:ascii="Times New Roman" w:hAnsi="Times New Roman" w:cs="Times New Roman"/>
          <w:sz w:val="24"/>
          <w:szCs w:val="24"/>
        </w:rPr>
      </w:pPr>
      <w:bookmarkStart w:id="0" w:name="_Hlk83719610"/>
      <w:r w:rsidRPr="00935412">
        <w:rPr>
          <w:rFonts w:ascii="Times New Roman" w:hAnsi="Times New Roman" w:cs="Times New Roman"/>
          <w:sz w:val="24"/>
          <w:szCs w:val="24"/>
        </w:rPr>
        <w:t xml:space="preserve">Программа разработана </w:t>
      </w:r>
      <w:r w:rsidRPr="00935412">
        <w:rPr>
          <w:rFonts w:ascii="Times New Roman" w:hAnsi="Times New Roman" w:cs="Times New Roman"/>
          <w:b/>
          <w:sz w:val="24"/>
          <w:szCs w:val="24"/>
        </w:rPr>
        <w:t>в соответствии</w:t>
      </w:r>
      <w:r w:rsidRPr="00935412">
        <w:rPr>
          <w:rFonts w:ascii="Times New Roman" w:hAnsi="Times New Roman" w:cs="Times New Roman"/>
          <w:sz w:val="24"/>
          <w:szCs w:val="24"/>
        </w:rPr>
        <w:t xml:space="preserve"> с:</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1. </w:t>
      </w:r>
      <w:bookmarkStart w:id="1" w:name="_Hlk82001926"/>
      <w:r w:rsidRPr="00935412">
        <w:rPr>
          <w:rFonts w:ascii="Times New Roman" w:hAnsi="Times New Roman" w:cs="Times New Roman"/>
          <w:sz w:val="24"/>
          <w:szCs w:val="24"/>
        </w:rPr>
        <w:t xml:space="preserve">Федеральным законом «Об образовании в Российской Федерации» от 29 декабря 2012 года N 273-ФЗ </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2. Распоряжением Правительства Российской Федерации от 24 апреля 2015 года №729-р «Концепция развития дополнительного образования детей»; </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3. Распоряжением Правительства Российской Федерации от 29 мая 2015 года №996-р «Стратегия развития воспитания в Российской Федерации на период до 2025 года»; </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4. Приказом Министерства образования и науки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5. Методическими рекомендациями по проектированию дополнительных общеразвивающих программ (письмо МО РФ № 09-3242 от 18.11.2015 г.). </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6. Письмом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7. Постановлением Главного государственного санитарного врача РФ от 28.09.2020 N28 "Об утверждении санитарных правил СП 2.4.364-20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8.Национальным проектом "Образование"- паспорт утвержден президиумом Совета при Президенте Российской Федерации по стратегическому развитию и национальным проектам (протокол от 24 декабря 2018 г. № 16); </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9.Федеральным проектом «Успех каждого ребенка» - приложение к протоколу заседания проектного комитета по национальному проекту "Образование" от 07 декабря 2018 г. № 3;</w:t>
      </w:r>
    </w:p>
    <w:p w:rsidR="002A351C" w:rsidRPr="00935412" w:rsidRDefault="002A351C" w:rsidP="00935412">
      <w:pPr>
        <w:spacing w:after="0" w:line="240" w:lineRule="auto"/>
        <w:jc w:val="both"/>
        <w:rPr>
          <w:rFonts w:ascii="Times New Roman" w:hAnsi="Times New Roman" w:cs="Times New Roman"/>
          <w:color w:val="FF0000"/>
          <w:sz w:val="24"/>
          <w:szCs w:val="24"/>
        </w:rPr>
      </w:pPr>
      <w:r w:rsidRPr="00935412">
        <w:rPr>
          <w:rFonts w:ascii="Times New Roman" w:hAnsi="Times New Roman" w:cs="Times New Roman"/>
          <w:sz w:val="24"/>
          <w:szCs w:val="24"/>
        </w:rPr>
        <w:t>10. 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A351C" w:rsidRPr="00935412" w:rsidRDefault="002A351C" w:rsidP="00935412">
      <w:pPr>
        <w:spacing w:after="0" w:line="240" w:lineRule="auto"/>
        <w:jc w:val="both"/>
        <w:rPr>
          <w:rFonts w:ascii="Times New Roman" w:hAnsi="Times New Roman" w:cs="Times New Roman"/>
          <w:bCs/>
          <w:sz w:val="24"/>
          <w:szCs w:val="24"/>
        </w:rPr>
      </w:pPr>
      <w:r w:rsidRPr="00935412">
        <w:rPr>
          <w:rFonts w:ascii="Times New Roman" w:hAnsi="Times New Roman" w:cs="Times New Roman"/>
          <w:sz w:val="24"/>
          <w:szCs w:val="24"/>
        </w:rPr>
        <w:t xml:space="preserve">11. </w:t>
      </w:r>
      <w:r w:rsidRPr="00935412">
        <w:rPr>
          <w:rFonts w:ascii="Times New Roman" w:hAnsi="Times New Roman" w:cs="Times New Roman"/>
          <w:bCs/>
          <w:sz w:val="24"/>
          <w:szCs w:val="24"/>
        </w:rPr>
        <w:t>Письмом Минобрнауки России от 06 октября 2006 г. № 06-1616.</w:t>
      </w:r>
    </w:p>
    <w:p w:rsidR="002A351C" w:rsidRPr="00935412" w:rsidRDefault="002A351C" w:rsidP="00935412">
      <w:pPr>
        <w:spacing w:after="0" w:line="240" w:lineRule="auto"/>
        <w:jc w:val="both"/>
        <w:rPr>
          <w:rFonts w:ascii="Times New Roman" w:hAnsi="Times New Roman" w:cs="Times New Roman"/>
          <w:sz w:val="24"/>
          <w:szCs w:val="24"/>
          <w:shd w:val="clear" w:color="auto" w:fill="FFFFFF"/>
        </w:rPr>
      </w:pPr>
      <w:r w:rsidRPr="00935412">
        <w:rPr>
          <w:rFonts w:ascii="Times New Roman" w:hAnsi="Times New Roman" w:cs="Times New Roman"/>
          <w:bCs/>
          <w:sz w:val="24"/>
          <w:szCs w:val="24"/>
        </w:rPr>
        <w:t>12.</w:t>
      </w:r>
      <w:r w:rsidRPr="00935412">
        <w:rPr>
          <w:rFonts w:ascii="Times New Roman" w:hAnsi="Times New Roman" w:cs="Times New Roman"/>
          <w:sz w:val="24"/>
          <w:szCs w:val="24"/>
          <w:shd w:val="clear" w:color="auto" w:fill="FFFFFF"/>
        </w:rPr>
        <w:t>Законом Ставропольского края от 30 июля 2013 года №72-кз</w:t>
      </w:r>
      <w:r w:rsidRPr="00935412">
        <w:rPr>
          <w:rFonts w:ascii="Times New Roman" w:hAnsi="Times New Roman" w:cs="Times New Roman"/>
          <w:sz w:val="24"/>
          <w:szCs w:val="24"/>
          <w:shd w:val="clear" w:color="auto" w:fill="FFFFFF"/>
        </w:rPr>
        <w:br/>
        <w:t>"Об образовании"</w:t>
      </w:r>
    </w:p>
    <w:p w:rsidR="002A351C" w:rsidRPr="00935412" w:rsidRDefault="002A351C" w:rsidP="00935412">
      <w:pPr>
        <w:spacing w:after="0" w:line="240" w:lineRule="auto"/>
        <w:jc w:val="both"/>
        <w:rPr>
          <w:rFonts w:ascii="Times New Roman" w:hAnsi="Times New Roman" w:cs="Times New Roman"/>
          <w:sz w:val="24"/>
          <w:szCs w:val="24"/>
          <w:shd w:val="clear" w:color="auto" w:fill="FFFFFF"/>
        </w:rPr>
      </w:pPr>
      <w:r w:rsidRPr="00935412">
        <w:rPr>
          <w:rFonts w:ascii="Times New Roman" w:hAnsi="Times New Roman" w:cs="Times New Roman"/>
          <w:color w:val="000000"/>
          <w:sz w:val="24"/>
          <w:szCs w:val="24"/>
        </w:rPr>
        <w:t>13. Региональным проектом «Успех каждого ребенка в Ставропольском крае» (утвержден Советом при Губернаторе Ставропольского края по проектной деятельности (протокол от 13 декабря 2018 года №4))</w:t>
      </w:r>
    </w:p>
    <w:p w:rsidR="002A351C" w:rsidRPr="00935412" w:rsidRDefault="002A351C"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shd w:val="clear" w:color="auto" w:fill="FFFFFF"/>
        </w:rPr>
        <w:t xml:space="preserve">14. </w:t>
      </w:r>
      <w:r w:rsidRPr="00935412">
        <w:rPr>
          <w:rFonts w:ascii="Times New Roman" w:hAnsi="Times New Roman" w:cs="Times New Roman"/>
          <w:sz w:val="24"/>
          <w:szCs w:val="24"/>
        </w:rPr>
        <w:t>Уставом муниципального казенного учреждения дополнительного образования «Дом детского творчества» утвержденным постановлением администрации Благодарненского муниципального района Ставропольского края от 22.12.2015 №795</w:t>
      </w:r>
      <w:bookmarkEnd w:id="0"/>
      <w:bookmarkEnd w:id="1"/>
    </w:p>
    <w:p w:rsidR="002A351C" w:rsidRPr="00935412" w:rsidRDefault="002A351C"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sz w:val="24"/>
          <w:szCs w:val="24"/>
        </w:rPr>
        <w:lastRenderedPageBreak/>
        <w:t xml:space="preserve">Отличительные особенности </w:t>
      </w:r>
      <w:r w:rsidRPr="00935412">
        <w:rPr>
          <w:rFonts w:ascii="Times New Roman" w:hAnsi="Times New Roman" w:cs="Times New Roman"/>
          <w:sz w:val="24"/>
          <w:szCs w:val="24"/>
        </w:rPr>
        <w:t>данной программы от уже существующих:</w:t>
      </w:r>
    </w:p>
    <w:p w:rsidR="002A351C" w:rsidRPr="00935412" w:rsidRDefault="002A351C"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комплексный характер организации образовательной среды детского объединения, который предполагает изучение всех компонентов шахматного искусства в их взаимосвязи;</w:t>
      </w:r>
    </w:p>
    <w:p w:rsidR="002A351C" w:rsidRPr="00935412" w:rsidRDefault="002A351C"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 - использование межпредметных связей с другими видами спорта; </w:t>
      </w:r>
    </w:p>
    <w:p w:rsidR="002A351C" w:rsidRPr="00935412" w:rsidRDefault="002A351C"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 системное применение современных технологий обучения, в том числе дистанционных; </w:t>
      </w:r>
    </w:p>
    <w:p w:rsidR="002A351C" w:rsidRPr="00935412" w:rsidRDefault="002A351C"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проверка знаний учащихся с помощью дистанционных технологий через систему сдачи позиций и задач в конце учебного года;</w:t>
      </w:r>
    </w:p>
    <w:p w:rsidR="002A351C" w:rsidRPr="00935412" w:rsidRDefault="002A351C"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 - включение родителей в активную совместную деятельность (выполнение домашних заданий, участие в шахматных турнирах с детьми). </w:t>
      </w:r>
    </w:p>
    <w:p w:rsidR="002A351C" w:rsidRPr="00935412" w:rsidRDefault="002A351C"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Программа дает возможность каждому учащемуся попробовать свои силы в разных видах шахматного творчества. Каждый учащийся может свободно выбрать приоритетное направление и максимально реализовать себя в нем.</w:t>
      </w:r>
    </w:p>
    <w:p w:rsidR="002A351C" w:rsidRPr="00935412" w:rsidRDefault="002A351C" w:rsidP="00935412">
      <w:pPr>
        <w:spacing w:after="0" w:line="240" w:lineRule="auto"/>
        <w:jc w:val="both"/>
        <w:rPr>
          <w:rFonts w:ascii="Times New Roman" w:hAnsi="Times New Roman" w:cs="Times New Roman"/>
          <w:color w:val="1A0DAB"/>
          <w:sz w:val="24"/>
          <w:szCs w:val="24"/>
          <w:u w:val="single"/>
          <w:shd w:val="clear" w:color="auto" w:fill="FFFFFF"/>
        </w:rPr>
      </w:pPr>
      <w:r w:rsidRPr="00935412">
        <w:rPr>
          <w:rFonts w:ascii="Times New Roman" w:hAnsi="Times New Roman" w:cs="Times New Roman"/>
          <w:sz w:val="24"/>
          <w:szCs w:val="24"/>
        </w:rPr>
        <w:t xml:space="preserve">Отличительной особенностью данной программы является частичное применение электронного обучения и дистанционных образовательных технологий. Основные элементы системы электронного обучения и дистанционных образовательных технологий, используемые в работе: </w:t>
      </w:r>
      <w:proofErr w:type="spellStart"/>
      <w:r w:rsidRPr="00935412">
        <w:rPr>
          <w:rFonts w:ascii="Times New Roman" w:hAnsi="Times New Roman" w:cs="Times New Roman"/>
          <w:sz w:val="24"/>
          <w:szCs w:val="24"/>
        </w:rPr>
        <w:t>Skype</w:t>
      </w:r>
      <w:proofErr w:type="spellEnd"/>
      <w:r w:rsidRPr="00935412">
        <w:rPr>
          <w:rFonts w:ascii="Times New Roman" w:hAnsi="Times New Roman" w:cs="Times New Roman"/>
          <w:sz w:val="24"/>
          <w:szCs w:val="24"/>
        </w:rPr>
        <w:t xml:space="preserve">, </w:t>
      </w:r>
      <w:proofErr w:type="spellStart"/>
      <w:r w:rsidRPr="00935412">
        <w:rPr>
          <w:rFonts w:ascii="Times New Roman" w:hAnsi="Times New Roman" w:cs="Times New Roman"/>
          <w:sz w:val="24"/>
          <w:szCs w:val="24"/>
        </w:rPr>
        <w:t>Zoom</w:t>
      </w:r>
      <w:proofErr w:type="spellEnd"/>
      <w:r w:rsidRPr="00935412">
        <w:rPr>
          <w:rFonts w:ascii="Times New Roman" w:hAnsi="Times New Roman" w:cs="Times New Roman"/>
          <w:sz w:val="24"/>
          <w:szCs w:val="24"/>
        </w:rPr>
        <w:t xml:space="preserve">, электронная почта, облачные сервисы и </w:t>
      </w:r>
      <w:r w:rsidRPr="00935412">
        <w:rPr>
          <w:rFonts w:ascii="Times New Roman" w:hAnsi="Times New Roman" w:cs="Times New Roman"/>
          <w:sz w:val="24"/>
          <w:szCs w:val="24"/>
        </w:rPr>
        <w:fldChar w:fldCharType="begin"/>
      </w:r>
      <w:r w:rsidRPr="00935412">
        <w:rPr>
          <w:rFonts w:ascii="Times New Roman" w:hAnsi="Times New Roman" w:cs="Times New Roman"/>
          <w:sz w:val="24"/>
          <w:szCs w:val="24"/>
        </w:rPr>
        <w:instrText xml:space="preserve"> HYPERLINK "https://www.whatsapp.com/?lang=ru" </w:instrText>
      </w:r>
      <w:r w:rsidRPr="00935412">
        <w:rPr>
          <w:rFonts w:ascii="Times New Roman" w:hAnsi="Times New Roman" w:cs="Times New Roman"/>
          <w:sz w:val="24"/>
          <w:szCs w:val="24"/>
        </w:rPr>
        <w:fldChar w:fldCharType="separate"/>
      </w:r>
      <w:proofErr w:type="spellStart"/>
      <w:r w:rsidRPr="00935412">
        <w:rPr>
          <w:rFonts w:ascii="Times New Roman" w:hAnsi="Times New Roman" w:cs="Times New Roman"/>
          <w:bCs/>
          <w:sz w:val="24"/>
          <w:szCs w:val="24"/>
          <w:shd w:val="clear" w:color="auto" w:fill="FFFFFF"/>
        </w:rPr>
        <w:t>WhatsApp</w:t>
      </w:r>
      <w:proofErr w:type="spellEnd"/>
      <w:r w:rsidRPr="00935412">
        <w:rPr>
          <w:rFonts w:ascii="Times New Roman" w:hAnsi="Times New Roman" w:cs="Times New Roman"/>
          <w:bCs/>
          <w:sz w:val="24"/>
          <w:szCs w:val="24"/>
          <w:shd w:val="clear" w:color="auto" w:fill="FFFFFF"/>
        </w:rPr>
        <w:t>.</w:t>
      </w:r>
    </w:p>
    <w:p w:rsidR="00DC131E" w:rsidRPr="00935412" w:rsidRDefault="002A351C" w:rsidP="00935412">
      <w:pPr>
        <w:shd w:val="clear" w:color="auto" w:fill="FFFFFF"/>
        <w:spacing w:after="0" w:line="240" w:lineRule="auto"/>
        <w:jc w:val="both"/>
        <w:rPr>
          <w:rFonts w:ascii="Times New Roman" w:eastAsia="Times New Roman" w:hAnsi="Times New Roman" w:cs="Times New Roman"/>
          <w:sz w:val="24"/>
          <w:szCs w:val="24"/>
          <w:lang w:eastAsia="ru-RU"/>
        </w:rPr>
      </w:pPr>
      <w:r w:rsidRPr="00935412">
        <w:rPr>
          <w:rFonts w:ascii="Times New Roman" w:hAnsi="Times New Roman" w:cs="Times New Roman"/>
          <w:sz w:val="24"/>
          <w:szCs w:val="24"/>
        </w:rPr>
        <w:fldChar w:fldCharType="end"/>
      </w:r>
      <w:r w:rsidRPr="00935412">
        <w:rPr>
          <w:rFonts w:ascii="Times New Roman" w:hAnsi="Times New Roman" w:cs="Times New Roman"/>
          <w:sz w:val="24"/>
          <w:szCs w:val="24"/>
        </w:rPr>
        <w:t xml:space="preserve"> Возможно проведение индивидуальных занятий с применением электронного обучения и дистанционных образовательных технологий для детей, пропустивших занятия по уважительной причине. Родительские собрания и консультации проводятся в режиме онлайн с использованием платформ </w:t>
      </w:r>
      <w:proofErr w:type="spellStart"/>
      <w:r w:rsidRPr="00935412">
        <w:rPr>
          <w:rFonts w:ascii="Times New Roman" w:hAnsi="Times New Roman" w:cs="Times New Roman"/>
          <w:sz w:val="24"/>
          <w:szCs w:val="24"/>
        </w:rPr>
        <w:t>Zoom</w:t>
      </w:r>
      <w:proofErr w:type="spellEnd"/>
      <w:r w:rsidRPr="00935412">
        <w:rPr>
          <w:rFonts w:ascii="Times New Roman" w:hAnsi="Times New Roman" w:cs="Times New Roman"/>
          <w:sz w:val="24"/>
          <w:szCs w:val="24"/>
        </w:rPr>
        <w:t xml:space="preserve"> и </w:t>
      </w:r>
      <w:proofErr w:type="spellStart"/>
      <w:r w:rsidRPr="00935412">
        <w:rPr>
          <w:rFonts w:ascii="Times New Roman" w:hAnsi="Times New Roman" w:cs="Times New Roman"/>
          <w:sz w:val="24"/>
          <w:szCs w:val="24"/>
        </w:rPr>
        <w:t>WhatsApp</w:t>
      </w:r>
      <w:proofErr w:type="spellEnd"/>
      <w:r w:rsidRPr="00935412">
        <w:rPr>
          <w:rFonts w:ascii="Times New Roman" w:hAnsi="Times New Roman" w:cs="Times New Roman"/>
          <w:sz w:val="24"/>
          <w:szCs w:val="24"/>
        </w:rPr>
        <w:t>.</w:t>
      </w:r>
      <w:r w:rsidR="002074C3" w:rsidRPr="00935412">
        <w:rPr>
          <w:rFonts w:ascii="Times New Roman" w:hAnsi="Times New Roman" w:cs="Times New Roman"/>
          <w:b/>
          <w:bCs/>
          <w:color w:val="000000"/>
          <w:sz w:val="24"/>
          <w:szCs w:val="24"/>
        </w:rPr>
        <w:br/>
      </w:r>
      <w:r w:rsidR="00DC131E" w:rsidRPr="00935412">
        <w:rPr>
          <w:rFonts w:ascii="Times New Roman" w:hAnsi="Times New Roman" w:cs="Times New Roman"/>
          <w:b/>
          <w:i/>
          <w:sz w:val="24"/>
          <w:szCs w:val="24"/>
        </w:rPr>
        <w:t>Адресат программы.</w:t>
      </w:r>
    </w:p>
    <w:p w:rsidR="00DC131E" w:rsidRPr="00935412" w:rsidRDefault="00DC131E"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Программа предназначена для обучающихся 7 – 11 лет.  Зачисление в учебные группы проходит без специального отбора. Наполняемость групп   </w:t>
      </w:r>
      <w:proofErr w:type="gramStart"/>
      <w:r w:rsidRPr="00935412">
        <w:rPr>
          <w:rFonts w:ascii="Times New Roman" w:hAnsi="Times New Roman" w:cs="Times New Roman"/>
          <w:sz w:val="24"/>
          <w:szCs w:val="24"/>
        </w:rPr>
        <w:t>10  -</w:t>
      </w:r>
      <w:proofErr w:type="gramEnd"/>
      <w:r w:rsidRPr="00935412">
        <w:rPr>
          <w:rFonts w:ascii="Times New Roman" w:hAnsi="Times New Roman" w:cs="Times New Roman"/>
          <w:sz w:val="24"/>
          <w:szCs w:val="24"/>
        </w:rPr>
        <w:t xml:space="preserve">15 человек. Состав группы постоянный, как правило, одного возраста, но могут быть дети разных возрастов в связи с изменением сменности расписания в школе. </w:t>
      </w:r>
    </w:p>
    <w:p w:rsidR="00DC131E" w:rsidRPr="00935412" w:rsidRDefault="00DC131E"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b/>
          <w:sz w:val="24"/>
          <w:szCs w:val="24"/>
        </w:rPr>
        <w:t xml:space="preserve">Форма обучения: </w:t>
      </w:r>
      <w:r w:rsidRPr="00935412">
        <w:rPr>
          <w:rFonts w:ascii="Times New Roman" w:hAnsi="Times New Roman" w:cs="Times New Roman"/>
          <w:sz w:val="24"/>
          <w:szCs w:val="24"/>
        </w:rPr>
        <w:t>очная и заочная (Закон № 273-ФЗ, гл. 2/ст. VI, п. 2)</w:t>
      </w:r>
    </w:p>
    <w:p w:rsidR="00DC131E" w:rsidRPr="00935412" w:rsidRDefault="00DC131E"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При реализации программы частично применяется электронное обучение и дистанционные образовательные технологии. Согласно п. 9,17 приказа </w:t>
      </w:r>
      <w:proofErr w:type="spellStart"/>
      <w:r w:rsidRPr="00935412">
        <w:rPr>
          <w:rFonts w:ascii="Times New Roman" w:hAnsi="Times New Roman" w:cs="Times New Roman"/>
          <w:sz w:val="24"/>
          <w:szCs w:val="24"/>
        </w:rPr>
        <w:t>Минпросвещения</w:t>
      </w:r>
      <w:proofErr w:type="spellEnd"/>
      <w:r w:rsidRPr="00935412">
        <w:rPr>
          <w:rFonts w:ascii="Times New Roman" w:hAnsi="Times New Roman" w:cs="Times New Roman"/>
          <w:sz w:val="24"/>
          <w:szCs w:val="24"/>
        </w:rPr>
        <w:t xml:space="preserve"> России №196 от 09.11.2018 г., в условиях распространения новой коронавирусной инфекции (COVID – 19), занятия будут проводится в смешанной форме: дистанционной, очно – заочной, очной и индивидуальной. Обучение будет проходить по группам, индивидуально или всем составом объединения в зависимости от </w:t>
      </w:r>
      <w:proofErr w:type="spellStart"/>
      <w:r w:rsidRPr="00935412">
        <w:rPr>
          <w:rFonts w:ascii="Times New Roman" w:hAnsi="Times New Roman" w:cs="Times New Roman"/>
          <w:sz w:val="24"/>
          <w:szCs w:val="24"/>
        </w:rPr>
        <w:t>санитарно</w:t>
      </w:r>
      <w:proofErr w:type="spellEnd"/>
      <w:r w:rsidRPr="00935412">
        <w:rPr>
          <w:rFonts w:ascii="Times New Roman" w:hAnsi="Times New Roman" w:cs="Times New Roman"/>
          <w:sz w:val="24"/>
          <w:szCs w:val="24"/>
        </w:rPr>
        <w:t xml:space="preserve"> – эпидемиологической обстановки в регионе. Допускается сочетание различных форм получения образования и форм обучения. В течение учебного года предусмотрены как аудиторные, так и внеаудиторные (самостоятельные дистанционные) занятия, которые будут проводиться по группам или индивидуально в зависимости от </w:t>
      </w:r>
      <w:proofErr w:type="spellStart"/>
      <w:r w:rsidRPr="00935412">
        <w:rPr>
          <w:rFonts w:ascii="Times New Roman" w:hAnsi="Times New Roman" w:cs="Times New Roman"/>
          <w:sz w:val="24"/>
          <w:szCs w:val="24"/>
        </w:rPr>
        <w:t>санитарно</w:t>
      </w:r>
      <w:proofErr w:type="spellEnd"/>
      <w:r w:rsidRPr="00935412">
        <w:rPr>
          <w:rFonts w:ascii="Times New Roman" w:hAnsi="Times New Roman" w:cs="Times New Roman"/>
          <w:sz w:val="24"/>
          <w:szCs w:val="24"/>
        </w:rPr>
        <w:t xml:space="preserve"> – эпидемиологической обстановки в регионе. </w:t>
      </w:r>
    </w:p>
    <w:p w:rsidR="00DC131E" w:rsidRPr="00935412" w:rsidRDefault="00DC131E" w:rsidP="00935412">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Занятия будут организованы по подгруппам - не более 6 детей в учебном кабинете, что составляет не более 50% от общего числа обучающихся группы. Каждая группа занимается в отдельном закрепленном за ней кабинете. Форма обучения – очная и заочная. Форма организации образовательной деятельности – индивидуальная и групповая. </w:t>
      </w:r>
    </w:p>
    <w:p w:rsidR="00DC131E" w:rsidRPr="00935412" w:rsidRDefault="00DC131E"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40 минут. Во время онлайн-занятия проводится динамическая пауза, гимнастика для глаз.</w:t>
      </w:r>
    </w:p>
    <w:p w:rsidR="00DC131E" w:rsidRPr="00935412" w:rsidRDefault="00DC131E"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i/>
          <w:sz w:val="24"/>
          <w:szCs w:val="24"/>
        </w:rPr>
        <w:t>Объем программы</w:t>
      </w:r>
      <w:r w:rsidRPr="00935412">
        <w:rPr>
          <w:rFonts w:ascii="Times New Roman" w:hAnsi="Times New Roman" w:cs="Times New Roman"/>
          <w:sz w:val="24"/>
          <w:szCs w:val="24"/>
        </w:rPr>
        <w:t xml:space="preserve"> </w:t>
      </w:r>
    </w:p>
    <w:p w:rsidR="00DC131E" w:rsidRPr="00935412" w:rsidRDefault="00DC131E"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Срок реализации программы 2 года. Продолжительность учебного года – 36 недель. Количество учебных часов </w:t>
      </w:r>
      <w:proofErr w:type="gramStart"/>
      <w:r w:rsidRPr="00935412">
        <w:rPr>
          <w:rFonts w:ascii="Times New Roman" w:hAnsi="Times New Roman" w:cs="Times New Roman"/>
          <w:sz w:val="24"/>
          <w:szCs w:val="24"/>
        </w:rPr>
        <w:t>за  2</w:t>
      </w:r>
      <w:proofErr w:type="gramEnd"/>
      <w:r w:rsidRPr="00935412">
        <w:rPr>
          <w:rFonts w:ascii="Times New Roman" w:hAnsi="Times New Roman" w:cs="Times New Roman"/>
          <w:sz w:val="24"/>
          <w:szCs w:val="24"/>
        </w:rPr>
        <w:t xml:space="preserve"> года обучения </w:t>
      </w:r>
      <w:r w:rsidR="00935412">
        <w:rPr>
          <w:rFonts w:ascii="Times New Roman" w:hAnsi="Times New Roman" w:cs="Times New Roman"/>
          <w:sz w:val="24"/>
          <w:szCs w:val="24"/>
        </w:rPr>
        <w:t>144</w:t>
      </w:r>
      <w:r w:rsidRPr="00935412">
        <w:rPr>
          <w:rFonts w:ascii="Times New Roman" w:hAnsi="Times New Roman" w:cs="Times New Roman"/>
          <w:sz w:val="24"/>
          <w:szCs w:val="24"/>
        </w:rPr>
        <w:t xml:space="preserve"> часа.</w:t>
      </w:r>
    </w:p>
    <w:p w:rsidR="00DC131E" w:rsidRPr="00935412" w:rsidRDefault="00DC131E"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i/>
          <w:sz w:val="24"/>
          <w:szCs w:val="24"/>
        </w:rPr>
        <w:t>Режим программы</w:t>
      </w:r>
      <w:r w:rsidRPr="00935412">
        <w:rPr>
          <w:rFonts w:ascii="Times New Roman" w:hAnsi="Times New Roman" w:cs="Times New Roman"/>
          <w:sz w:val="24"/>
          <w:szCs w:val="24"/>
        </w:rPr>
        <w:t xml:space="preserve">: </w:t>
      </w:r>
      <w:r w:rsidR="00935412" w:rsidRPr="00935412">
        <w:rPr>
          <w:rFonts w:ascii="Times New Roman" w:hAnsi="Times New Roman" w:cs="Times New Roman"/>
          <w:sz w:val="24"/>
          <w:szCs w:val="24"/>
        </w:rPr>
        <w:t>1 год обучения 3 раза   в неделю по 1 часу,</w:t>
      </w:r>
      <w:r w:rsidR="00935412">
        <w:rPr>
          <w:rFonts w:ascii="Times New Roman" w:hAnsi="Times New Roman" w:cs="Times New Roman"/>
          <w:sz w:val="24"/>
          <w:szCs w:val="24"/>
        </w:rPr>
        <w:t xml:space="preserve"> </w:t>
      </w:r>
      <w:r w:rsidR="00935412" w:rsidRPr="00935412">
        <w:rPr>
          <w:rFonts w:ascii="Times New Roman" w:hAnsi="Times New Roman" w:cs="Times New Roman"/>
          <w:sz w:val="24"/>
          <w:szCs w:val="24"/>
        </w:rPr>
        <w:t xml:space="preserve">2 год обучения </w:t>
      </w:r>
      <w:r w:rsidRPr="00935412">
        <w:rPr>
          <w:rFonts w:ascii="Times New Roman" w:hAnsi="Times New Roman" w:cs="Times New Roman"/>
          <w:sz w:val="24"/>
          <w:szCs w:val="24"/>
        </w:rPr>
        <w:t>1 раз   в неделю по 1 часу</w:t>
      </w:r>
    </w:p>
    <w:p w:rsidR="00DC131E" w:rsidRPr="00935412" w:rsidRDefault="00DC131E"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sz w:val="24"/>
          <w:szCs w:val="24"/>
        </w:rPr>
        <w:t>Цель</w:t>
      </w:r>
      <w:r w:rsidRPr="00935412">
        <w:rPr>
          <w:rFonts w:ascii="Times New Roman" w:hAnsi="Times New Roman" w:cs="Times New Roman"/>
          <w:sz w:val="24"/>
          <w:szCs w:val="24"/>
        </w:rPr>
        <w:t xml:space="preserve">: Развитие интеллектуальных способностей школьников посредством обучения основам игры в шахматы. </w:t>
      </w:r>
    </w:p>
    <w:p w:rsidR="004C6ED0" w:rsidRPr="00935412" w:rsidRDefault="004C6ED0"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b/>
          <w:sz w:val="24"/>
          <w:szCs w:val="24"/>
        </w:rPr>
        <w:lastRenderedPageBreak/>
        <w:t xml:space="preserve">Задачи: </w:t>
      </w:r>
    </w:p>
    <w:p w:rsidR="004C6ED0" w:rsidRPr="00935412" w:rsidRDefault="004C6ED0"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Обучающие: </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формирование целостной системы представлений о шахматах как виде спорта;</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 обучение основам шахматной игры; </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формирование шахматных умений и навыков (освоение основных вариантов сицилианской и славянской защиты, накопление багажа знаний по миттельшпилю и эндшпилю); </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обучение элементам шахматной стратегии и тактики; </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реализация приобретенных знаний в соревновательной деятельности по шахматам;</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 формирование элементов IT-компетенций;</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Развивающие: </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формирование универсальных способов </w:t>
      </w:r>
      <w:proofErr w:type="spellStart"/>
      <w:r w:rsidRPr="00935412">
        <w:rPr>
          <w:rFonts w:ascii="Times New Roman" w:hAnsi="Times New Roman" w:cs="Times New Roman"/>
          <w:sz w:val="24"/>
          <w:szCs w:val="24"/>
        </w:rPr>
        <w:t>мыследеятельности</w:t>
      </w:r>
      <w:proofErr w:type="spellEnd"/>
      <w:r w:rsidRPr="00935412">
        <w:rPr>
          <w:rFonts w:ascii="Times New Roman" w:hAnsi="Times New Roman" w:cs="Times New Roman"/>
          <w:sz w:val="24"/>
          <w:szCs w:val="24"/>
        </w:rPr>
        <w:t xml:space="preserve"> (</w:t>
      </w:r>
      <w:proofErr w:type="spellStart"/>
      <w:r w:rsidRPr="00935412">
        <w:rPr>
          <w:rFonts w:ascii="Times New Roman" w:hAnsi="Times New Roman" w:cs="Times New Roman"/>
          <w:sz w:val="24"/>
          <w:szCs w:val="24"/>
        </w:rPr>
        <w:t>абстрактнологического</w:t>
      </w:r>
      <w:proofErr w:type="spellEnd"/>
      <w:r w:rsidRPr="00935412">
        <w:rPr>
          <w:rFonts w:ascii="Times New Roman" w:hAnsi="Times New Roman" w:cs="Times New Roman"/>
          <w:sz w:val="24"/>
          <w:szCs w:val="24"/>
        </w:rPr>
        <w:t xml:space="preserve"> мышления, памяти, внимания, творческого воображения, умения производить логические операции);</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 развитие готовности к соревновательной деятельности; </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развитие морально-волевых и физических качеств.</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Воспитательные: </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воспитание нравственных качеств юных спортсменов: эмпатии, взаимовыручки, доброжелательности, трудолюбия и др.; </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воспитание уважения к партнеру; - воспитание самодисциплины;</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 воспитание ответственности и целеустремлённости; </w:t>
      </w:r>
    </w:p>
    <w:p w:rsidR="004C6ED0" w:rsidRPr="00935412" w:rsidRDefault="004C6ED0"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sz w:val="24"/>
          <w:szCs w:val="24"/>
        </w:rPr>
        <w:t xml:space="preserve">- воспитание потребности в здоровом образе жизни. </w:t>
      </w:r>
    </w:p>
    <w:p w:rsidR="007120D0" w:rsidRPr="00935412" w:rsidRDefault="002074C3" w:rsidP="00935412">
      <w:pPr>
        <w:spacing w:after="0" w:line="240" w:lineRule="auto"/>
        <w:jc w:val="both"/>
        <w:rPr>
          <w:rFonts w:ascii="Times New Roman" w:hAnsi="Times New Roman" w:cs="Times New Roman"/>
          <w:color w:val="000000"/>
          <w:sz w:val="24"/>
          <w:szCs w:val="24"/>
        </w:rPr>
      </w:pPr>
      <w:r w:rsidRPr="00935412">
        <w:rPr>
          <w:rFonts w:ascii="Times New Roman" w:hAnsi="Times New Roman" w:cs="Times New Roman"/>
          <w:b/>
          <w:bCs/>
          <w:color w:val="000000"/>
          <w:sz w:val="24"/>
          <w:szCs w:val="24"/>
        </w:rPr>
        <w:t>Принципы</w:t>
      </w:r>
      <w:r w:rsidR="00C67C55">
        <w:rPr>
          <w:rFonts w:ascii="Times New Roman" w:hAnsi="Times New Roman" w:cs="Times New Roman"/>
          <w:b/>
          <w:bCs/>
          <w:color w:val="000000"/>
          <w:sz w:val="24"/>
          <w:szCs w:val="24"/>
        </w:rPr>
        <w:t xml:space="preserve"> </w:t>
      </w:r>
      <w:r w:rsidRPr="00935412">
        <w:rPr>
          <w:rFonts w:ascii="Times New Roman" w:hAnsi="Times New Roman" w:cs="Times New Roman"/>
          <w:b/>
          <w:bCs/>
          <w:color w:val="000000"/>
          <w:sz w:val="24"/>
          <w:szCs w:val="24"/>
        </w:rPr>
        <w:t>обучения:</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Процесс овладения приемами игры в шахматы строится на ряде</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методических принципов:</w:t>
      </w:r>
      <w:r w:rsidRPr="00935412">
        <w:rPr>
          <w:rFonts w:ascii="Times New Roman" w:hAnsi="Times New Roman" w:cs="Times New Roman"/>
          <w:color w:val="000000"/>
          <w:sz w:val="24"/>
          <w:szCs w:val="24"/>
        </w:rPr>
        <w:br/>
      </w:r>
      <w:r w:rsidRPr="00935412">
        <w:rPr>
          <w:rFonts w:ascii="Times New Roman" w:hAnsi="Times New Roman" w:cs="Times New Roman"/>
          <w:color w:val="000000"/>
          <w:sz w:val="24"/>
          <w:szCs w:val="24"/>
        </w:rPr>
        <w:sym w:font="Wingdings" w:char="F0D8"/>
      </w:r>
      <w:r w:rsidRPr="00935412">
        <w:rPr>
          <w:rFonts w:ascii="Times New Roman" w:hAnsi="Times New Roman" w:cs="Times New Roman"/>
          <w:color w:val="000000"/>
          <w:sz w:val="24"/>
          <w:szCs w:val="24"/>
        </w:rPr>
        <w:t xml:space="preserve"> Принцип регулярности: основная работа происходит не только на</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еженедельных занятиях, но и при выполнении домашнего задания</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(закрепление приобретенных навыков).</w:t>
      </w:r>
      <w:r w:rsidRPr="00935412">
        <w:rPr>
          <w:rFonts w:ascii="Times New Roman" w:hAnsi="Times New Roman" w:cs="Times New Roman"/>
          <w:color w:val="000000"/>
          <w:sz w:val="24"/>
          <w:szCs w:val="24"/>
        </w:rPr>
        <w:br/>
      </w:r>
      <w:r w:rsidRPr="00935412">
        <w:rPr>
          <w:rFonts w:ascii="Times New Roman" w:hAnsi="Times New Roman" w:cs="Times New Roman"/>
          <w:color w:val="000000"/>
          <w:sz w:val="24"/>
          <w:szCs w:val="24"/>
        </w:rPr>
        <w:sym w:font="Wingdings" w:char="F0D8"/>
      </w:r>
      <w:r w:rsidRPr="00935412">
        <w:rPr>
          <w:rFonts w:ascii="Times New Roman" w:hAnsi="Times New Roman" w:cs="Times New Roman"/>
          <w:color w:val="000000"/>
          <w:sz w:val="24"/>
          <w:szCs w:val="24"/>
        </w:rPr>
        <w:t xml:space="preserve"> Принцип параллельности: следует изучать темы не последовательно одну</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за другой, а держать в поле зрения несколько (две – три) темы, двигаясь по</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ним вперед и в глубь.</w:t>
      </w:r>
      <w:r w:rsidRPr="00935412">
        <w:rPr>
          <w:rFonts w:ascii="Times New Roman" w:hAnsi="Times New Roman" w:cs="Times New Roman"/>
          <w:color w:val="000000"/>
          <w:sz w:val="24"/>
          <w:szCs w:val="24"/>
        </w:rPr>
        <w:br/>
      </w:r>
      <w:r w:rsidRPr="00935412">
        <w:rPr>
          <w:rFonts w:ascii="Times New Roman" w:hAnsi="Times New Roman" w:cs="Times New Roman"/>
          <w:color w:val="000000"/>
          <w:sz w:val="24"/>
          <w:szCs w:val="24"/>
        </w:rPr>
        <w:sym w:font="Wingdings" w:char="F0D8"/>
      </w:r>
      <w:r w:rsidRPr="00935412">
        <w:rPr>
          <w:rFonts w:ascii="Times New Roman" w:hAnsi="Times New Roman" w:cs="Times New Roman"/>
          <w:color w:val="000000"/>
          <w:sz w:val="24"/>
          <w:szCs w:val="24"/>
        </w:rPr>
        <w:t xml:space="preserve"> Принцип смены приоритетов: приоритет идеи – главное – правильная идея</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решения, которая может привести к выгодной позиции в партии;</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приоритет хода – при отработке уже известных идей, а также при решении</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простых, стандартных ситуаций, т.к. никакие сверхкрасивые и</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сверхоригинальные идеи не могут компенсировать наличие неверного</w:t>
      </w:r>
      <w:r w:rsidRPr="00935412">
        <w:rPr>
          <w:rFonts w:ascii="Times New Roman" w:hAnsi="Times New Roman" w:cs="Times New Roman"/>
          <w:color w:val="000000"/>
          <w:sz w:val="24"/>
          <w:szCs w:val="24"/>
        </w:rPr>
        <w:br/>
        <w:t>хода.</w:t>
      </w:r>
      <w:r w:rsidRPr="00935412">
        <w:rPr>
          <w:rFonts w:ascii="Times New Roman" w:hAnsi="Times New Roman" w:cs="Times New Roman"/>
          <w:color w:val="000000"/>
          <w:sz w:val="24"/>
          <w:szCs w:val="24"/>
        </w:rPr>
        <w:br/>
      </w:r>
      <w:r w:rsidRPr="00935412">
        <w:rPr>
          <w:rFonts w:ascii="Times New Roman" w:hAnsi="Times New Roman" w:cs="Times New Roman"/>
          <w:color w:val="000000"/>
          <w:sz w:val="24"/>
          <w:szCs w:val="24"/>
        </w:rPr>
        <w:sym w:font="Wingdings" w:char="F0D8"/>
      </w:r>
      <w:r w:rsidRPr="00935412">
        <w:rPr>
          <w:rFonts w:ascii="Times New Roman" w:hAnsi="Times New Roman" w:cs="Times New Roman"/>
          <w:color w:val="000000"/>
          <w:sz w:val="24"/>
          <w:szCs w:val="24"/>
        </w:rPr>
        <w:t xml:space="preserve"> Принцип вариативности: полезно на примере одной ситуации различные</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приемы и методы решения, а затем сравнить получившиеся решения с</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различных точек зрения: стандартность и оригинальность.</w:t>
      </w:r>
      <w:r w:rsidRPr="00935412">
        <w:rPr>
          <w:rFonts w:ascii="Times New Roman" w:hAnsi="Times New Roman" w:cs="Times New Roman"/>
          <w:color w:val="000000"/>
          <w:sz w:val="24"/>
          <w:szCs w:val="24"/>
        </w:rPr>
        <w:br/>
      </w:r>
      <w:r w:rsidRPr="00935412">
        <w:rPr>
          <w:rFonts w:ascii="Times New Roman" w:hAnsi="Times New Roman" w:cs="Times New Roman"/>
          <w:color w:val="000000"/>
          <w:sz w:val="24"/>
          <w:szCs w:val="24"/>
        </w:rPr>
        <w:sym w:font="Wingdings" w:char="F0D8"/>
      </w:r>
      <w:r w:rsidRPr="00935412">
        <w:rPr>
          <w:rFonts w:ascii="Times New Roman" w:hAnsi="Times New Roman" w:cs="Times New Roman"/>
          <w:color w:val="000000"/>
          <w:sz w:val="24"/>
          <w:szCs w:val="24"/>
        </w:rPr>
        <w:t xml:space="preserve"> Принцип самоконтроля: регулярный и систематический анализ своих</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ошибок как непременный элемент самостоятельно работы.</w:t>
      </w:r>
      <w:r w:rsidRPr="00935412">
        <w:rPr>
          <w:rFonts w:ascii="Times New Roman" w:hAnsi="Times New Roman" w:cs="Times New Roman"/>
          <w:color w:val="000000"/>
          <w:sz w:val="24"/>
          <w:szCs w:val="24"/>
        </w:rPr>
        <w:br/>
      </w:r>
      <w:r w:rsidRPr="00935412">
        <w:rPr>
          <w:rFonts w:ascii="Times New Roman" w:hAnsi="Times New Roman" w:cs="Times New Roman"/>
          <w:color w:val="000000"/>
          <w:sz w:val="24"/>
          <w:szCs w:val="24"/>
        </w:rPr>
        <w:sym w:font="Wingdings" w:char="F0D8"/>
      </w:r>
      <w:r w:rsidRPr="00935412">
        <w:rPr>
          <w:rFonts w:ascii="Times New Roman" w:hAnsi="Times New Roman" w:cs="Times New Roman"/>
          <w:color w:val="000000"/>
          <w:sz w:val="24"/>
          <w:szCs w:val="24"/>
        </w:rPr>
        <w:t xml:space="preserve"> Принцип быстрого повторения: по мере накопления теоретических знаний</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по предмету, следует регулярно повторять материал и по необходимости</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подкреплять его решением практических задач по теме.</w:t>
      </w:r>
      <w:r w:rsidRPr="00935412">
        <w:rPr>
          <w:rFonts w:ascii="Times New Roman" w:hAnsi="Times New Roman" w:cs="Times New Roman"/>
          <w:color w:val="000000"/>
          <w:sz w:val="24"/>
          <w:szCs w:val="24"/>
        </w:rPr>
        <w:br/>
      </w:r>
      <w:r w:rsidRPr="00935412">
        <w:rPr>
          <w:rFonts w:ascii="Times New Roman" w:hAnsi="Times New Roman" w:cs="Times New Roman"/>
          <w:color w:val="000000"/>
          <w:sz w:val="24"/>
          <w:szCs w:val="24"/>
        </w:rPr>
        <w:sym w:font="Wingdings" w:char="F0D8"/>
      </w:r>
      <w:r w:rsidRPr="00935412">
        <w:rPr>
          <w:rFonts w:ascii="Times New Roman" w:hAnsi="Times New Roman" w:cs="Times New Roman"/>
          <w:color w:val="000000"/>
          <w:sz w:val="24"/>
          <w:szCs w:val="24"/>
        </w:rPr>
        <w:t xml:space="preserve"> Принцип моделирования ситуаций: полезно моделировать критические</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ситуации, которые могут возникнуть в шахматной партии, и отрабатывать</w:t>
      </w:r>
      <w:r w:rsidR="007120D0" w:rsidRPr="00935412">
        <w:rPr>
          <w:rFonts w:ascii="Times New Roman" w:hAnsi="Times New Roman" w:cs="Times New Roman"/>
          <w:color w:val="000000"/>
          <w:sz w:val="24"/>
          <w:szCs w:val="24"/>
        </w:rPr>
        <w:t xml:space="preserve"> </w:t>
      </w:r>
      <w:r w:rsidRPr="00935412">
        <w:rPr>
          <w:rFonts w:ascii="Times New Roman" w:hAnsi="Times New Roman" w:cs="Times New Roman"/>
          <w:color w:val="000000"/>
          <w:sz w:val="24"/>
          <w:szCs w:val="24"/>
        </w:rPr>
        <w:t>стереотипы поведения.</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sz w:val="24"/>
          <w:szCs w:val="24"/>
        </w:rPr>
        <w:t>Содержание программы</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II. Учебно-тематический план </w:t>
      </w:r>
    </w:p>
    <w:p w:rsidR="00C67C55"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I год обучения</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392"/>
        <w:gridCol w:w="1020"/>
        <w:gridCol w:w="1115"/>
        <w:gridCol w:w="1389"/>
        <w:gridCol w:w="2290"/>
      </w:tblGrid>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 xml:space="preserve">№ </w:t>
            </w:r>
          </w:p>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п/п </w:t>
            </w:r>
          </w:p>
          <w:p w:rsidR="00707E03" w:rsidRPr="00935412" w:rsidRDefault="00707E03" w:rsidP="00935412">
            <w:pPr>
              <w:pStyle w:val="a6"/>
              <w:ind w:firstLine="284"/>
              <w:rPr>
                <w:rFonts w:ascii="Times New Roman" w:hAnsi="Times New Roman"/>
                <w:sz w:val="24"/>
                <w:szCs w:val="24"/>
              </w:rPr>
            </w:pPr>
          </w:p>
        </w:tc>
        <w:tc>
          <w:tcPr>
            <w:tcW w:w="3524"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Тема </w:t>
            </w:r>
          </w:p>
          <w:p w:rsidR="00707E03" w:rsidRPr="00935412" w:rsidRDefault="00707E03" w:rsidP="00935412">
            <w:pPr>
              <w:pStyle w:val="a6"/>
              <w:ind w:firstLine="284"/>
              <w:rPr>
                <w:rFonts w:ascii="Times New Roman" w:hAnsi="Times New Roman"/>
                <w:sz w:val="24"/>
                <w:szCs w:val="24"/>
              </w:rPr>
            </w:pPr>
          </w:p>
        </w:tc>
        <w:tc>
          <w:tcPr>
            <w:tcW w:w="1025"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Общее </w:t>
            </w:r>
          </w:p>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кол-во </w:t>
            </w:r>
          </w:p>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часов </w:t>
            </w:r>
          </w:p>
        </w:tc>
        <w:tc>
          <w:tcPr>
            <w:tcW w:w="1125"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Теория </w:t>
            </w:r>
          </w:p>
          <w:p w:rsidR="00707E03" w:rsidRPr="00935412" w:rsidRDefault="00707E03" w:rsidP="00935412">
            <w:pPr>
              <w:pStyle w:val="a6"/>
              <w:ind w:firstLine="284"/>
              <w:rPr>
                <w:rFonts w:ascii="Times New Roman" w:hAnsi="Times New Roman"/>
                <w:sz w:val="24"/>
                <w:szCs w:val="24"/>
              </w:rPr>
            </w:pPr>
          </w:p>
        </w:tc>
        <w:tc>
          <w:tcPr>
            <w:tcW w:w="1407"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Практика </w:t>
            </w:r>
          </w:p>
          <w:p w:rsidR="00707E03" w:rsidRPr="00935412" w:rsidRDefault="00707E03" w:rsidP="00935412">
            <w:pPr>
              <w:pStyle w:val="a6"/>
              <w:ind w:firstLine="284"/>
              <w:rPr>
                <w:rFonts w:ascii="Times New Roman" w:hAnsi="Times New Roman"/>
                <w:sz w:val="24"/>
                <w:szCs w:val="24"/>
              </w:rPr>
            </w:pPr>
          </w:p>
        </w:tc>
        <w:tc>
          <w:tcPr>
            <w:tcW w:w="2356"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Форма </w:t>
            </w:r>
          </w:p>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аттестации </w:t>
            </w:r>
          </w:p>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(контроля) </w:t>
            </w: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lastRenderedPageBreak/>
              <w:t xml:space="preserve">1. </w:t>
            </w:r>
          </w:p>
          <w:p w:rsidR="00707E03" w:rsidRPr="00935412" w:rsidRDefault="00707E03" w:rsidP="00935412">
            <w:pPr>
              <w:pStyle w:val="a6"/>
              <w:rPr>
                <w:rFonts w:ascii="Times New Roman" w:hAnsi="Times New Roman"/>
                <w:sz w:val="24"/>
                <w:szCs w:val="24"/>
              </w:rPr>
            </w:pPr>
          </w:p>
        </w:tc>
        <w:tc>
          <w:tcPr>
            <w:tcW w:w="3524"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 xml:space="preserve">Вводное занятие. Первичная диагностика </w:t>
            </w:r>
          </w:p>
        </w:tc>
        <w:tc>
          <w:tcPr>
            <w:tcW w:w="1025" w:type="dxa"/>
          </w:tcPr>
          <w:p w:rsidR="00707E03" w:rsidRPr="00935412" w:rsidRDefault="00FF4E6A" w:rsidP="00935412">
            <w:pPr>
              <w:pStyle w:val="a6"/>
              <w:ind w:firstLine="284"/>
              <w:rPr>
                <w:rFonts w:ascii="Times New Roman" w:hAnsi="Times New Roman"/>
                <w:color w:val="FF0000"/>
                <w:sz w:val="24"/>
                <w:szCs w:val="24"/>
              </w:rPr>
            </w:pPr>
            <w:r>
              <w:rPr>
                <w:rFonts w:ascii="Times New Roman" w:hAnsi="Times New Roman"/>
                <w:color w:val="FF0000"/>
                <w:sz w:val="24"/>
                <w:szCs w:val="24"/>
              </w:rPr>
              <w:t>3</w:t>
            </w:r>
          </w:p>
        </w:tc>
        <w:tc>
          <w:tcPr>
            <w:tcW w:w="1125" w:type="dxa"/>
          </w:tcPr>
          <w:p w:rsidR="00707E03" w:rsidRPr="00935412" w:rsidRDefault="00FF4E6A" w:rsidP="00935412">
            <w:pPr>
              <w:pStyle w:val="a6"/>
              <w:ind w:firstLine="284"/>
              <w:rPr>
                <w:rFonts w:ascii="Times New Roman" w:hAnsi="Times New Roman"/>
                <w:color w:val="FF0000"/>
                <w:sz w:val="24"/>
                <w:szCs w:val="24"/>
              </w:rPr>
            </w:pPr>
            <w:r>
              <w:rPr>
                <w:rFonts w:ascii="Times New Roman" w:hAnsi="Times New Roman"/>
                <w:color w:val="FF0000"/>
                <w:sz w:val="24"/>
                <w:szCs w:val="24"/>
              </w:rPr>
              <w:t>3</w:t>
            </w:r>
          </w:p>
        </w:tc>
        <w:tc>
          <w:tcPr>
            <w:tcW w:w="1407"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w:t>
            </w:r>
          </w:p>
        </w:tc>
        <w:tc>
          <w:tcPr>
            <w:tcW w:w="2356"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Устный опрос. Беседа</w:t>
            </w:r>
          </w:p>
        </w:tc>
      </w:tr>
      <w:tr w:rsidR="00707E03" w:rsidRPr="00935412" w:rsidTr="002661D5">
        <w:tc>
          <w:tcPr>
            <w:tcW w:w="4118" w:type="dxa"/>
            <w:gridSpan w:val="2"/>
          </w:tcPr>
          <w:p w:rsidR="00707E03" w:rsidRPr="00935412" w:rsidRDefault="00707E03" w:rsidP="00935412">
            <w:pPr>
              <w:spacing w:line="240" w:lineRule="auto"/>
              <w:rPr>
                <w:rFonts w:ascii="Times New Roman" w:hAnsi="Times New Roman" w:cs="Times New Roman"/>
                <w:sz w:val="24"/>
                <w:szCs w:val="24"/>
              </w:rPr>
            </w:pPr>
            <w:r w:rsidRPr="00935412">
              <w:rPr>
                <w:rFonts w:ascii="Times New Roman" w:hAnsi="Times New Roman" w:cs="Times New Roman"/>
                <w:sz w:val="24"/>
                <w:szCs w:val="24"/>
              </w:rPr>
              <w:t xml:space="preserve">Раздел </w:t>
            </w:r>
            <w:proofErr w:type="gramStart"/>
            <w:r w:rsidRPr="00935412">
              <w:rPr>
                <w:rFonts w:ascii="Times New Roman" w:hAnsi="Times New Roman" w:cs="Times New Roman"/>
                <w:sz w:val="24"/>
                <w:szCs w:val="24"/>
              </w:rPr>
              <w:t>1.Основные</w:t>
            </w:r>
            <w:proofErr w:type="gramEnd"/>
            <w:r w:rsidRPr="00935412">
              <w:rPr>
                <w:rFonts w:ascii="Times New Roman" w:hAnsi="Times New Roman" w:cs="Times New Roman"/>
                <w:sz w:val="24"/>
                <w:szCs w:val="24"/>
              </w:rPr>
              <w:t xml:space="preserve"> правила игры </w:t>
            </w:r>
          </w:p>
        </w:tc>
        <w:tc>
          <w:tcPr>
            <w:tcW w:w="1025" w:type="dxa"/>
          </w:tcPr>
          <w:p w:rsidR="00707E03" w:rsidRPr="00935412" w:rsidRDefault="00707E03" w:rsidP="00935412">
            <w:pPr>
              <w:spacing w:line="240" w:lineRule="auto"/>
              <w:ind w:firstLine="284"/>
              <w:rPr>
                <w:rFonts w:ascii="Times New Roman" w:hAnsi="Times New Roman" w:cs="Times New Roman"/>
                <w:color w:val="FF0000"/>
                <w:sz w:val="24"/>
                <w:szCs w:val="24"/>
              </w:rPr>
            </w:pPr>
            <w:r w:rsidRPr="00935412">
              <w:rPr>
                <w:rFonts w:ascii="Times New Roman" w:hAnsi="Times New Roman" w:cs="Times New Roman"/>
                <w:color w:val="FF0000"/>
                <w:sz w:val="24"/>
                <w:szCs w:val="24"/>
              </w:rPr>
              <w:t>52</w:t>
            </w:r>
          </w:p>
        </w:tc>
        <w:tc>
          <w:tcPr>
            <w:tcW w:w="1125" w:type="dxa"/>
          </w:tcPr>
          <w:p w:rsidR="00707E03" w:rsidRPr="00935412" w:rsidRDefault="00707E03" w:rsidP="00935412">
            <w:pPr>
              <w:spacing w:line="240" w:lineRule="auto"/>
              <w:ind w:firstLine="284"/>
              <w:rPr>
                <w:rFonts w:ascii="Times New Roman" w:hAnsi="Times New Roman" w:cs="Times New Roman"/>
                <w:color w:val="FF0000"/>
                <w:sz w:val="24"/>
                <w:szCs w:val="24"/>
              </w:rPr>
            </w:pPr>
            <w:r w:rsidRPr="00935412">
              <w:rPr>
                <w:rFonts w:ascii="Times New Roman" w:hAnsi="Times New Roman" w:cs="Times New Roman"/>
                <w:color w:val="FF0000"/>
                <w:sz w:val="24"/>
                <w:szCs w:val="24"/>
              </w:rPr>
              <w:t>18</w:t>
            </w:r>
          </w:p>
        </w:tc>
        <w:tc>
          <w:tcPr>
            <w:tcW w:w="1407" w:type="dxa"/>
          </w:tcPr>
          <w:p w:rsidR="00707E03" w:rsidRPr="00935412" w:rsidRDefault="00707E03" w:rsidP="00935412">
            <w:pPr>
              <w:spacing w:line="240" w:lineRule="auto"/>
              <w:ind w:firstLine="284"/>
              <w:rPr>
                <w:rFonts w:ascii="Times New Roman" w:hAnsi="Times New Roman" w:cs="Times New Roman"/>
                <w:color w:val="FF0000"/>
                <w:sz w:val="24"/>
                <w:szCs w:val="24"/>
              </w:rPr>
            </w:pPr>
            <w:r w:rsidRPr="00935412">
              <w:rPr>
                <w:rFonts w:ascii="Times New Roman" w:hAnsi="Times New Roman" w:cs="Times New Roman"/>
                <w:color w:val="FF0000"/>
                <w:sz w:val="24"/>
                <w:szCs w:val="24"/>
              </w:rPr>
              <w:t>34</w:t>
            </w:r>
          </w:p>
        </w:tc>
        <w:tc>
          <w:tcPr>
            <w:tcW w:w="2356" w:type="dxa"/>
            <w:vMerge w:val="restart"/>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Тестирование, опрос, решение задач</w:t>
            </w: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2</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Цель игры – взять короля в плен. Три возможных результата партии. </w:t>
            </w:r>
          </w:p>
        </w:tc>
        <w:tc>
          <w:tcPr>
            <w:tcW w:w="1025" w:type="dxa"/>
          </w:tcPr>
          <w:p w:rsidR="00707E03" w:rsidRPr="00935412" w:rsidRDefault="00FF4E6A" w:rsidP="00935412">
            <w:pPr>
              <w:pStyle w:val="a6"/>
              <w:ind w:firstLine="284"/>
              <w:rPr>
                <w:rFonts w:ascii="Times New Roman" w:hAnsi="Times New Roman"/>
                <w:color w:val="FF0000"/>
                <w:sz w:val="24"/>
                <w:szCs w:val="24"/>
              </w:rPr>
            </w:pPr>
            <w:r>
              <w:rPr>
                <w:rFonts w:ascii="Times New Roman" w:hAnsi="Times New Roman"/>
                <w:color w:val="FF0000"/>
                <w:sz w:val="24"/>
                <w:szCs w:val="24"/>
              </w:rPr>
              <w:t>6</w:t>
            </w:r>
          </w:p>
        </w:tc>
        <w:tc>
          <w:tcPr>
            <w:tcW w:w="11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2</w:t>
            </w:r>
          </w:p>
        </w:tc>
        <w:tc>
          <w:tcPr>
            <w:tcW w:w="1407"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2</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3</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Как ходят фигуры по доске. Ладья, Слон, Ферзь, Король, Конь, Пешка </w:t>
            </w:r>
          </w:p>
        </w:tc>
        <w:tc>
          <w:tcPr>
            <w:tcW w:w="1025" w:type="dxa"/>
          </w:tcPr>
          <w:p w:rsidR="00707E03" w:rsidRPr="00935412" w:rsidRDefault="00FF4E6A" w:rsidP="00935412">
            <w:pPr>
              <w:pStyle w:val="a6"/>
              <w:ind w:firstLine="284"/>
              <w:rPr>
                <w:rFonts w:ascii="Times New Roman" w:hAnsi="Times New Roman"/>
                <w:color w:val="FF0000"/>
                <w:sz w:val="24"/>
                <w:szCs w:val="24"/>
              </w:rPr>
            </w:pPr>
            <w:r>
              <w:rPr>
                <w:rFonts w:ascii="Times New Roman" w:hAnsi="Times New Roman"/>
                <w:color w:val="FF0000"/>
                <w:sz w:val="24"/>
                <w:szCs w:val="24"/>
              </w:rPr>
              <w:t>6</w:t>
            </w:r>
          </w:p>
        </w:tc>
        <w:tc>
          <w:tcPr>
            <w:tcW w:w="11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2</w:t>
            </w:r>
          </w:p>
        </w:tc>
        <w:tc>
          <w:tcPr>
            <w:tcW w:w="1407"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2</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4</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Рокировка. Ударная сила фигур. Ценность фигур</w:t>
            </w:r>
          </w:p>
        </w:tc>
        <w:tc>
          <w:tcPr>
            <w:tcW w:w="1025" w:type="dxa"/>
          </w:tcPr>
          <w:p w:rsidR="00707E03" w:rsidRPr="00935412" w:rsidRDefault="00FF4E6A" w:rsidP="00935412">
            <w:pPr>
              <w:pStyle w:val="a6"/>
              <w:ind w:firstLine="284"/>
              <w:rPr>
                <w:rFonts w:ascii="Times New Roman" w:hAnsi="Times New Roman"/>
                <w:color w:val="FF0000"/>
                <w:sz w:val="24"/>
                <w:szCs w:val="24"/>
              </w:rPr>
            </w:pPr>
            <w:r>
              <w:rPr>
                <w:rFonts w:ascii="Times New Roman" w:hAnsi="Times New Roman"/>
                <w:color w:val="FF0000"/>
                <w:sz w:val="24"/>
                <w:szCs w:val="24"/>
              </w:rPr>
              <w:t>6</w:t>
            </w:r>
          </w:p>
        </w:tc>
        <w:tc>
          <w:tcPr>
            <w:tcW w:w="11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2</w:t>
            </w:r>
          </w:p>
        </w:tc>
        <w:tc>
          <w:tcPr>
            <w:tcW w:w="1407"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2</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5</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Шах и мат. Пат. Вечный шах. Что такое ничья.</w:t>
            </w:r>
          </w:p>
        </w:tc>
        <w:tc>
          <w:tcPr>
            <w:tcW w:w="10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4</w:t>
            </w:r>
          </w:p>
        </w:tc>
        <w:tc>
          <w:tcPr>
            <w:tcW w:w="11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2</w:t>
            </w:r>
          </w:p>
        </w:tc>
        <w:tc>
          <w:tcPr>
            <w:tcW w:w="1407"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2</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6</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Как поставить мат королю. Взаимодействие фигур при атаке на короля. </w:t>
            </w:r>
          </w:p>
        </w:tc>
        <w:tc>
          <w:tcPr>
            <w:tcW w:w="10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14</w:t>
            </w:r>
          </w:p>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в т.ч. 5 ч.– ЭО и ДОТ</w:t>
            </w:r>
          </w:p>
        </w:tc>
        <w:tc>
          <w:tcPr>
            <w:tcW w:w="11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4</w:t>
            </w:r>
          </w:p>
        </w:tc>
        <w:tc>
          <w:tcPr>
            <w:tcW w:w="1407"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10</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7</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Что такое угроза, нападение? Защита от нападений и угроз</w:t>
            </w:r>
          </w:p>
        </w:tc>
        <w:tc>
          <w:tcPr>
            <w:tcW w:w="10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8</w:t>
            </w:r>
          </w:p>
        </w:tc>
        <w:tc>
          <w:tcPr>
            <w:tcW w:w="11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2</w:t>
            </w:r>
          </w:p>
        </w:tc>
        <w:tc>
          <w:tcPr>
            <w:tcW w:w="1407"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6</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8</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Шахматная партия. Обдумывание хода – условие успеха. Три кита развития шахматной партии. </w:t>
            </w:r>
          </w:p>
          <w:p w:rsidR="00707E03" w:rsidRPr="00935412" w:rsidRDefault="00707E03" w:rsidP="00935412">
            <w:pPr>
              <w:spacing w:after="0" w:line="240" w:lineRule="auto"/>
              <w:ind w:firstLine="284"/>
              <w:jc w:val="both"/>
              <w:rPr>
                <w:rFonts w:ascii="Times New Roman" w:hAnsi="Times New Roman" w:cs="Times New Roman"/>
                <w:sz w:val="24"/>
                <w:szCs w:val="24"/>
              </w:rPr>
            </w:pP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Промежуточная аттестация</w:t>
            </w:r>
          </w:p>
        </w:tc>
        <w:tc>
          <w:tcPr>
            <w:tcW w:w="10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14</w:t>
            </w:r>
          </w:p>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в т.ч. 4 ч.– ЭО и ДОТ</w:t>
            </w:r>
          </w:p>
        </w:tc>
        <w:tc>
          <w:tcPr>
            <w:tcW w:w="1125"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4</w:t>
            </w:r>
          </w:p>
        </w:tc>
        <w:tc>
          <w:tcPr>
            <w:tcW w:w="1407" w:type="dxa"/>
          </w:tcPr>
          <w:p w:rsidR="00707E03" w:rsidRPr="00935412" w:rsidRDefault="00707E03" w:rsidP="00935412">
            <w:pPr>
              <w:pStyle w:val="a6"/>
              <w:ind w:firstLine="284"/>
              <w:rPr>
                <w:rFonts w:ascii="Times New Roman" w:hAnsi="Times New Roman"/>
                <w:color w:val="FF0000"/>
                <w:sz w:val="24"/>
                <w:szCs w:val="24"/>
              </w:rPr>
            </w:pPr>
            <w:r w:rsidRPr="00935412">
              <w:rPr>
                <w:rFonts w:ascii="Times New Roman" w:hAnsi="Times New Roman"/>
                <w:color w:val="FF0000"/>
                <w:sz w:val="24"/>
                <w:szCs w:val="24"/>
              </w:rPr>
              <w:t>10</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r w:rsidR="00707E03" w:rsidRPr="00935412" w:rsidTr="002661D5">
        <w:tc>
          <w:tcPr>
            <w:tcW w:w="4118" w:type="dxa"/>
            <w:gridSpan w:val="2"/>
          </w:tcPr>
          <w:p w:rsidR="00707E03" w:rsidRPr="00935412" w:rsidRDefault="00707E03" w:rsidP="00935412">
            <w:pPr>
              <w:snapToGrid w:val="0"/>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Раздел 2. Дебют </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12</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6</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6</w:t>
            </w:r>
          </w:p>
        </w:tc>
        <w:tc>
          <w:tcPr>
            <w:tcW w:w="2356" w:type="dxa"/>
            <w:vMerge w:val="restart"/>
          </w:tcPr>
          <w:p w:rsidR="00707E03" w:rsidRPr="00935412" w:rsidRDefault="00707E03" w:rsidP="00935412">
            <w:pPr>
              <w:snapToGrid w:val="0"/>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Опрос, практические задания</w:t>
            </w: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9</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Основные правила игры в дебюте. Развитие фигур и борьба за центр. Различные виды дебютов. Правила игры в дебюте. Дебютные катастрофы </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12</w:t>
            </w:r>
          </w:p>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в т.ч. 6 ч.– ЭО и ДОТ</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6</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6</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sz w:val="24"/>
                <w:szCs w:val="24"/>
              </w:rPr>
            </w:pPr>
          </w:p>
        </w:tc>
      </w:tr>
      <w:tr w:rsidR="00707E03" w:rsidRPr="00935412" w:rsidTr="002661D5">
        <w:tc>
          <w:tcPr>
            <w:tcW w:w="4118" w:type="dxa"/>
            <w:gridSpan w:val="2"/>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Раздел </w:t>
            </w:r>
            <w:proofErr w:type="gramStart"/>
            <w:r w:rsidRPr="00935412">
              <w:rPr>
                <w:rFonts w:ascii="Times New Roman" w:hAnsi="Times New Roman" w:cs="Times New Roman"/>
                <w:sz w:val="24"/>
                <w:szCs w:val="24"/>
              </w:rPr>
              <w:t>3.Миттельшпиль</w:t>
            </w:r>
            <w:proofErr w:type="gramEnd"/>
            <w:r w:rsidRPr="00935412">
              <w:rPr>
                <w:rFonts w:ascii="Times New Roman" w:hAnsi="Times New Roman" w:cs="Times New Roman"/>
                <w:sz w:val="24"/>
                <w:szCs w:val="24"/>
              </w:rPr>
              <w:t xml:space="preserve"> </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50</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19</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31</w:t>
            </w:r>
          </w:p>
        </w:tc>
        <w:tc>
          <w:tcPr>
            <w:tcW w:w="2356" w:type="dxa"/>
            <w:vMerge w:val="restart"/>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Разбор ошибок при решении задач и этюдов, опрос, практические задания</w:t>
            </w: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10</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Основы шахматная тактики. От простого – к сложному.</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14</w:t>
            </w:r>
          </w:p>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в т.ч. 7 ч.– ЭО и ДОТ</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4</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10</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11</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Когда ход ухудшает позицию.</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18</w:t>
            </w:r>
          </w:p>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в т.ч. 6 ч.– ЭО и ДОТ</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8</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10</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12</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Борьба при большом материальном перевесе. Как победить при большом перевесе. Атака при материальном перевесе. Размен и переход в выигранное окончание.</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18</w:t>
            </w:r>
          </w:p>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в т.ч. 8 ч.– ЭО и ДОТ</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7</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13</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r w:rsidR="00707E03" w:rsidRPr="00935412" w:rsidTr="002661D5">
        <w:tc>
          <w:tcPr>
            <w:tcW w:w="4118" w:type="dxa"/>
            <w:gridSpan w:val="2"/>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Раздел 4. Эндшпиль </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14</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4</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10</w:t>
            </w:r>
          </w:p>
        </w:tc>
        <w:tc>
          <w:tcPr>
            <w:tcW w:w="2356" w:type="dxa"/>
            <w:vMerge w:val="restart"/>
          </w:tcPr>
          <w:p w:rsidR="00707E03" w:rsidRPr="00935412" w:rsidRDefault="00707E03"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sz w:val="24"/>
                <w:szCs w:val="24"/>
              </w:rPr>
              <w:t>Опрос, практические задания</w:t>
            </w: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lastRenderedPageBreak/>
              <w:t>13</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Как играть эндшпиль. Идеи. Пешечные окончания. Активный король в эндшпиле. Слабые и сильные пешки. Ладейные окончания. Окончания с легкими фигурами и пешками.</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14</w:t>
            </w:r>
          </w:p>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в т.ч. 4 ч.– ЭО и ДОТ</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8</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10</w:t>
            </w:r>
          </w:p>
        </w:tc>
        <w:tc>
          <w:tcPr>
            <w:tcW w:w="2356" w:type="dxa"/>
            <w:vMerge/>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14</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Каникулярные мероприятия </w:t>
            </w:r>
            <w:proofErr w:type="gramStart"/>
            <w:r w:rsidRPr="00935412">
              <w:rPr>
                <w:rFonts w:ascii="Times New Roman" w:hAnsi="Times New Roman" w:cs="Times New Roman"/>
                <w:sz w:val="24"/>
                <w:szCs w:val="24"/>
              </w:rPr>
              <w:t>согласно плана</w:t>
            </w:r>
            <w:proofErr w:type="gramEnd"/>
            <w:r w:rsidRPr="00935412">
              <w:rPr>
                <w:rFonts w:ascii="Times New Roman" w:hAnsi="Times New Roman" w:cs="Times New Roman"/>
                <w:sz w:val="24"/>
                <w:szCs w:val="24"/>
              </w:rPr>
              <w:t xml:space="preserve"> воспитательной работы</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12</w:t>
            </w:r>
          </w:p>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в т.ч. 4 ч.– ЭО и ДОТ</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2</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10</w:t>
            </w:r>
          </w:p>
        </w:tc>
        <w:tc>
          <w:tcPr>
            <w:tcW w:w="2356" w:type="dxa"/>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15</w:t>
            </w: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Итоговое занятие. Итоговая аттестация.</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2</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2</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p>
        </w:tc>
        <w:tc>
          <w:tcPr>
            <w:tcW w:w="2356" w:type="dxa"/>
          </w:tcPr>
          <w:p w:rsidR="00707E03" w:rsidRPr="00935412" w:rsidRDefault="00707E03"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b/>
                <w:sz w:val="24"/>
                <w:szCs w:val="24"/>
              </w:rPr>
              <w:t>Итоговая аттестация</w:t>
            </w:r>
          </w:p>
        </w:tc>
      </w:tr>
      <w:tr w:rsidR="00707E03" w:rsidRPr="00935412" w:rsidTr="002661D5">
        <w:tc>
          <w:tcPr>
            <w:tcW w:w="594" w:type="dxa"/>
          </w:tcPr>
          <w:p w:rsidR="00707E03" w:rsidRPr="00935412" w:rsidRDefault="00707E03" w:rsidP="00935412">
            <w:pPr>
              <w:pStyle w:val="a6"/>
              <w:rPr>
                <w:rFonts w:ascii="Times New Roman" w:hAnsi="Times New Roman"/>
                <w:color w:val="FF0000"/>
                <w:sz w:val="24"/>
                <w:szCs w:val="24"/>
              </w:rPr>
            </w:pPr>
          </w:p>
        </w:tc>
        <w:tc>
          <w:tcPr>
            <w:tcW w:w="3524"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Итого</w:t>
            </w:r>
          </w:p>
        </w:tc>
        <w:tc>
          <w:tcPr>
            <w:tcW w:w="10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144</w:t>
            </w:r>
          </w:p>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в т.ч. 44 ч.– ЭО и ДОТ</w:t>
            </w:r>
          </w:p>
        </w:tc>
        <w:tc>
          <w:tcPr>
            <w:tcW w:w="1125"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58</w:t>
            </w:r>
          </w:p>
        </w:tc>
        <w:tc>
          <w:tcPr>
            <w:tcW w:w="1407" w:type="dxa"/>
          </w:tcPr>
          <w:p w:rsidR="00707E03" w:rsidRPr="00935412" w:rsidRDefault="00707E03" w:rsidP="00935412">
            <w:pPr>
              <w:spacing w:after="0" w:line="240" w:lineRule="auto"/>
              <w:ind w:firstLine="284"/>
              <w:jc w:val="both"/>
              <w:rPr>
                <w:rFonts w:ascii="Times New Roman" w:hAnsi="Times New Roman" w:cs="Times New Roman"/>
                <w:color w:val="FF0000"/>
                <w:sz w:val="24"/>
                <w:szCs w:val="24"/>
              </w:rPr>
            </w:pPr>
            <w:r w:rsidRPr="00935412">
              <w:rPr>
                <w:rFonts w:ascii="Times New Roman" w:hAnsi="Times New Roman" w:cs="Times New Roman"/>
                <w:color w:val="FF0000"/>
                <w:sz w:val="24"/>
                <w:szCs w:val="24"/>
              </w:rPr>
              <w:t>86</w:t>
            </w:r>
          </w:p>
        </w:tc>
        <w:tc>
          <w:tcPr>
            <w:tcW w:w="2356" w:type="dxa"/>
          </w:tcPr>
          <w:p w:rsidR="00707E03" w:rsidRPr="00935412" w:rsidRDefault="00707E03" w:rsidP="00935412">
            <w:pPr>
              <w:spacing w:after="0" w:line="240" w:lineRule="auto"/>
              <w:ind w:firstLine="284"/>
              <w:jc w:val="both"/>
              <w:rPr>
                <w:rFonts w:ascii="Times New Roman" w:hAnsi="Times New Roman" w:cs="Times New Roman"/>
                <w:b/>
                <w:sz w:val="24"/>
                <w:szCs w:val="24"/>
              </w:rPr>
            </w:pPr>
          </w:p>
        </w:tc>
      </w:tr>
    </w:tbl>
    <w:p w:rsidR="00707E03" w:rsidRPr="00935412" w:rsidRDefault="00707E03" w:rsidP="00935412">
      <w:pPr>
        <w:spacing w:after="0" w:line="240" w:lineRule="auto"/>
        <w:ind w:firstLine="284"/>
        <w:jc w:val="both"/>
        <w:rPr>
          <w:rFonts w:ascii="Times New Roman" w:hAnsi="Times New Roman" w:cs="Times New Roman"/>
          <w:sz w:val="24"/>
          <w:szCs w:val="24"/>
        </w:rPr>
      </w:pPr>
    </w:p>
    <w:p w:rsidR="00707E03" w:rsidRPr="00FF4E6A" w:rsidRDefault="00FF4E6A" w:rsidP="00935412">
      <w:pPr>
        <w:spacing w:after="0" w:line="240" w:lineRule="auto"/>
        <w:ind w:firstLine="284"/>
        <w:jc w:val="both"/>
        <w:rPr>
          <w:rFonts w:ascii="Times New Roman" w:hAnsi="Times New Roman" w:cs="Times New Roman"/>
          <w:color w:val="FF0000"/>
          <w:sz w:val="24"/>
          <w:szCs w:val="24"/>
        </w:rPr>
      </w:pPr>
      <w:r w:rsidRPr="00FF4E6A">
        <w:rPr>
          <w:rFonts w:ascii="Times New Roman" w:hAnsi="Times New Roman" w:cs="Times New Roman"/>
          <w:color w:val="FF0000"/>
          <w:sz w:val="24"/>
          <w:szCs w:val="24"/>
        </w:rPr>
        <w:t>1 год обучения на 108 часов</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II год обучения </w:t>
      </w:r>
    </w:p>
    <w:p w:rsidR="00707E03" w:rsidRPr="00935412" w:rsidRDefault="00707E03" w:rsidP="00935412">
      <w:pPr>
        <w:spacing w:after="0" w:line="240" w:lineRule="auto"/>
        <w:ind w:firstLine="284"/>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418"/>
        <w:gridCol w:w="1017"/>
        <w:gridCol w:w="1106"/>
        <w:gridCol w:w="1378"/>
        <w:gridCol w:w="2288"/>
      </w:tblGrid>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 xml:space="preserve">№ </w:t>
            </w:r>
          </w:p>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 xml:space="preserve">п/п </w:t>
            </w:r>
          </w:p>
          <w:p w:rsidR="00707E03" w:rsidRPr="00095208" w:rsidRDefault="00707E03" w:rsidP="00935412">
            <w:pPr>
              <w:pStyle w:val="a6"/>
              <w:ind w:firstLine="284"/>
              <w:rPr>
                <w:rFonts w:ascii="Times New Roman" w:hAnsi="Times New Roman"/>
                <w:color w:val="FF0000"/>
                <w:sz w:val="24"/>
                <w:szCs w:val="24"/>
              </w:rPr>
            </w:pPr>
          </w:p>
        </w:tc>
        <w:tc>
          <w:tcPr>
            <w:tcW w:w="3533"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 xml:space="preserve">Тема </w:t>
            </w:r>
          </w:p>
          <w:p w:rsidR="00707E03" w:rsidRPr="00095208" w:rsidRDefault="00707E03" w:rsidP="00935412">
            <w:pPr>
              <w:pStyle w:val="a6"/>
              <w:ind w:firstLine="284"/>
              <w:rPr>
                <w:rFonts w:ascii="Times New Roman" w:hAnsi="Times New Roman"/>
                <w:color w:val="FF0000"/>
                <w:sz w:val="24"/>
                <w:szCs w:val="24"/>
              </w:rPr>
            </w:pPr>
          </w:p>
        </w:tc>
        <w:tc>
          <w:tcPr>
            <w:tcW w:w="1025" w:type="dxa"/>
          </w:tcPr>
          <w:p w:rsidR="00707E03" w:rsidRPr="00095208" w:rsidRDefault="00707E03" w:rsidP="00935412">
            <w:pPr>
              <w:pStyle w:val="a6"/>
              <w:ind w:hanging="13"/>
              <w:rPr>
                <w:rFonts w:ascii="Times New Roman" w:hAnsi="Times New Roman"/>
                <w:color w:val="FF0000"/>
                <w:sz w:val="24"/>
                <w:szCs w:val="24"/>
              </w:rPr>
            </w:pPr>
            <w:r w:rsidRPr="00095208">
              <w:rPr>
                <w:rFonts w:ascii="Times New Roman" w:hAnsi="Times New Roman"/>
                <w:color w:val="FF0000"/>
                <w:sz w:val="24"/>
                <w:szCs w:val="24"/>
              </w:rPr>
              <w:t xml:space="preserve">Общее </w:t>
            </w:r>
          </w:p>
          <w:p w:rsidR="00707E03" w:rsidRPr="00095208" w:rsidRDefault="00707E03" w:rsidP="00935412">
            <w:pPr>
              <w:pStyle w:val="a6"/>
              <w:ind w:hanging="13"/>
              <w:rPr>
                <w:rFonts w:ascii="Times New Roman" w:hAnsi="Times New Roman"/>
                <w:color w:val="FF0000"/>
                <w:sz w:val="24"/>
                <w:szCs w:val="24"/>
              </w:rPr>
            </w:pPr>
            <w:r w:rsidRPr="00095208">
              <w:rPr>
                <w:rFonts w:ascii="Times New Roman" w:hAnsi="Times New Roman"/>
                <w:color w:val="FF0000"/>
                <w:sz w:val="24"/>
                <w:szCs w:val="24"/>
              </w:rPr>
              <w:t xml:space="preserve">кол-во </w:t>
            </w:r>
          </w:p>
          <w:p w:rsidR="00707E03" w:rsidRPr="00095208" w:rsidRDefault="00707E03" w:rsidP="00935412">
            <w:pPr>
              <w:pStyle w:val="a6"/>
              <w:ind w:hanging="13"/>
              <w:rPr>
                <w:rFonts w:ascii="Times New Roman" w:hAnsi="Times New Roman"/>
                <w:color w:val="FF0000"/>
                <w:sz w:val="24"/>
                <w:szCs w:val="24"/>
              </w:rPr>
            </w:pPr>
            <w:r w:rsidRPr="00095208">
              <w:rPr>
                <w:rFonts w:ascii="Times New Roman" w:hAnsi="Times New Roman"/>
                <w:color w:val="FF0000"/>
                <w:sz w:val="24"/>
                <w:szCs w:val="24"/>
              </w:rPr>
              <w:t xml:space="preserve">часов </w:t>
            </w:r>
          </w:p>
        </w:tc>
        <w:tc>
          <w:tcPr>
            <w:tcW w:w="1125"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 xml:space="preserve">Теория </w:t>
            </w:r>
          </w:p>
          <w:p w:rsidR="00707E03" w:rsidRPr="00095208" w:rsidRDefault="00707E03" w:rsidP="00935412">
            <w:pPr>
              <w:pStyle w:val="a6"/>
              <w:ind w:firstLine="284"/>
              <w:rPr>
                <w:rFonts w:ascii="Times New Roman" w:hAnsi="Times New Roman"/>
                <w:color w:val="FF0000"/>
                <w:sz w:val="24"/>
                <w:szCs w:val="24"/>
              </w:rPr>
            </w:pPr>
          </w:p>
        </w:tc>
        <w:tc>
          <w:tcPr>
            <w:tcW w:w="1407"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 xml:space="preserve">Практика </w:t>
            </w:r>
          </w:p>
          <w:p w:rsidR="00707E03" w:rsidRPr="00095208" w:rsidRDefault="00707E03" w:rsidP="00935412">
            <w:pPr>
              <w:pStyle w:val="a6"/>
              <w:ind w:firstLine="284"/>
              <w:rPr>
                <w:rFonts w:ascii="Times New Roman" w:hAnsi="Times New Roman"/>
                <w:color w:val="FF0000"/>
                <w:sz w:val="24"/>
                <w:szCs w:val="24"/>
              </w:rPr>
            </w:pPr>
          </w:p>
        </w:tc>
        <w:tc>
          <w:tcPr>
            <w:tcW w:w="2347" w:type="dxa"/>
          </w:tcPr>
          <w:p w:rsidR="00707E03" w:rsidRPr="00095208" w:rsidRDefault="00707E03" w:rsidP="00935412">
            <w:pPr>
              <w:pStyle w:val="a6"/>
              <w:ind w:hanging="24"/>
              <w:rPr>
                <w:rFonts w:ascii="Times New Roman" w:hAnsi="Times New Roman"/>
                <w:color w:val="FF0000"/>
                <w:sz w:val="24"/>
                <w:szCs w:val="24"/>
              </w:rPr>
            </w:pPr>
            <w:r w:rsidRPr="00095208">
              <w:rPr>
                <w:rFonts w:ascii="Times New Roman" w:hAnsi="Times New Roman"/>
                <w:color w:val="FF0000"/>
                <w:sz w:val="24"/>
                <w:szCs w:val="24"/>
              </w:rPr>
              <w:t xml:space="preserve">Форма </w:t>
            </w:r>
          </w:p>
          <w:p w:rsidR="00707E03" w:rsidRPr="00095208" w:rsidRDefault="00707E03" w:rsidP="00935412">
            <w:pPr>
              <w:pStyle w:val="a6"/>
              <w:ind w:hanging="24"/>
              <w:rPr>
                <w:rFonts w:ascii="Times New Roman" w:hAnsi="Times New Roman"/>
                <w:color w:val="FF0000"/>
                <w:sz w:val="24"/>
                <w:szCs w:val="24"/>
              </w:rPr>
            </w:pPr>
            <w:r w:rsidRPr="00095208">
              <w:rPr>
                <w:rFonts w:ascii="Times New Roman" w:hAnsi="Times New Roman"/>
                <w:color w:val="FF0000"/>
                <w:sz w:val="24"/>
                <w:szCs w:val="24"/>
              </w:rPr>
              <w:t xml:space="preserve">аттестации </w:t>
            </w:r>
          </w:p>
          <w:p w:rsidR="00707E03" w:rsidRPr="00095208" w:rsidRDefault="00707E03" w:rsidP="00935412">
            <w:pPr>
              <w:pStyle w:val="a6"/>
              <w:ind w:hanging="24"/>
              <w:rPr>
                <w:rFonts w:ascii="Times New Roman" w:hAnsi="Times New Roman"/>
                <w:color w:val="FF0000"/>
                <w:sz w:val="24"/>
                <w:szCs w:val="24"/>
              </w:rPr>
            </w:pPr>
            <w:r w:rsidRPr="00095208">
              <w:rPr>
                <w:rFonts w:ascii="Times New Roman" w:hAnsi="Times New Roman"/>
                <w:color w:val="FF0000"/>
                <w:sz w:val="24"/>
                <w:szCs w:val="24"/>
              </w:rPr>
              <w:t xml:space="preserve">(контроля) </w:t>
            </w: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 xml:space="preserve">1. </w:t>
            </w:r>
          </w:p>
          <w:p w:rsidR="00707E03" w:rsidRPr="00095208" w:rsidRDefault="00707E03" w:rsidP="00935412">
            <w:pPr>
              <w:pStyle w:val="a6"/>
              <w:rPr>
                <w:rFonts w:ascii="Times New Roman" w:hAnsi="Times New Roman"/>
                <w:color w:val="FF0000"/>
                <w:sz w:val="24"/>
                <w:szCs w:val="24"/>
              </w:rPr>
            </w:pPr>
          </w:p>
        </w:tc>
        <w:tc>
          <w:tcPr>
            <w:tcW w:w="3533" w:type="dxa"/>
          </w:tcPr>
          <w:p w:rsidR="00707E03" w:rsidRPr="00095208" w:rsidRDefault="00707E03" w:rsidP="00935412">
            <w:pPr>
              <w:pStyle w:val="a6"/>
              <w:ind w:firstLine="284"/>
              <w:rPr>
                <w:rFonts w:ascii="Times New Roman" w:hAnsi="Times New Roman"/>
                <w:b/>
                <w:color w:val="FF0000"/>
                <w:sz w:val="24"/>
                <w:szCs w:val="24"/>
              </w:rPr>
            </w:pPr>
            <w:r w:rsidRPr="00095208">
              <w:rPr>
                <w:rFonts w:ascii="Times New Roman" w:hAnsi="Times New Roman"/>
                <w:b/>
                <w:color w:val="FF0000"/>
                <w:sz w:val="24"/>
                <w:szCs w:val="24"/>
              </w:rPr>
              <w:t xml:space="preserve">Вводное занятие </w:t>
            </w:r>
          </w:p>
        </w:tc>
        <w:tc>
          <w:tcPr>
            <w:tcW w:w="10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 xml:space="preserve">2 </w:t>
            </w:r>
          </w:p>
        </w:tc>
        <w:tc>
          <w:tcPr>
            <w:tcW w:w="11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2</w:t>
            </w:r>
          </w:p>
        </w:tc>
        <w:tc>
          <w:tcPr>
            <w:tcW w:w="140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w:t>
            </w:r>
          </w:p>
        </w:tc>
        <w:tc>
          <w:tcPr>
            <w:tcW w:w="2347"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Устный опрос. Беседа</w:t>
            </w: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2</w:t>
            </w:r>
          </w:p>
        </w:tc>
        <w:tc>
          <w:tcPr>
            <w:tcW w:w="3533" w:type="dxa"/>
          </w:tcPr>
          <w:p w:rsidR="00707E03" w:rsidRPr="00095208" w:rsidRDefault="00707E03" w:rsidP="00935412">
            <w:pPr>
              <w:pStyle w:val="a6"/>
              <w:ind w:firstLine="284"/>
              <w:jc w:val="both"/>
              <w:rPr>
                <w:rFonts w:ascii="Times New Roman" w:hAnsi="Times New Roman"/>
                <w:color w:val="FF0000"/>
                <w:sz w:val="24"/>
                <w:szCs w:val="24"/>
              </w:rPr>
            </w:pPr>
            <w:r w:rsidRPr="00095208">
              <w:rPr>
                <w:rFonts w:ascii="Times New Roman" w:hAnsi="Times New Roman"/>
                <w:color w:val="FF0000"/>
                <w:sz w:val="24"/>
                <w:szCs w:val="24"/>
              </w:rPr>
              <w:t>Повторение материала первого года обучения.</w:t>
            </w:r>
          </w:p>
          <w:p w:rsidR="00707E03" w:rsidRPr="00095208" w:rsidRDefault="00707E03" w:rsidP="00935412">
            <w:pPr>
              <w:spacing w:line="240" w:lineRule="auto"/>
              <w:ind w:firstLine="284"/>
              <w:rPr>
                <w:rFonts w:ascii="Times New Roman" w:hAnsi="Times New Roman" w:cs="Times New Roman"/>
                <w:color w:val="FF0000"/>
                <w:sz w:val="24"/>
                <w:szCs w:val="24"/>
              </w:rPr>
            </w:pPr>
          </w:p>
        </w:tc>
        <w:tc>
          <w:tcPr>
            <w:tcW w:w="1025" w:type="dxa"/>
          </w:tcPr>
          <w:p w:rsidR="00707E03" w:rsidRPr="00095208" w:rsidRDefault="00707E03" w:rsidP="00935412">
            <w:pPr>
              <w:spacing w:line="240" w:lineRule="auto"/>
              <w:ind w:firstLine="284"/>
              <w:rPr>
                <w:rFonts w:ascii="Times New Roman" w:hAnsi="Times New Roman" w:cs="Times New Roman"/>
                <w:color w:val="FF0000"/>
                <w:sz w:val="24"/>
                <w:szCs w:val="24"/>
              </w:rPr>
            </w:pPr>
            <w:r w:rsidRPr="00095208">
              <w:rPr>
                <w:rFonts w:ascii="Times New Roman" w:hAnsi="Times New Roman" w:cs="Times New Roman"/>
                <w:color w:val="FF0000"/>
                <w:sz w:val="24"/>
                <w:szCs w:val="24"/>
              </w:rPr>
              <w:t>8</w:t>
            </w:r>
          </w:p>
          <w:p w:rsidR="00707E03" w:rsidRPr="00095208" w:rsidRDefault="00707E03" w:rsidP="00935412">
            <w:pPr>
              <w:spacing w:line="240" w:lineRule="auto"/>
              <w:ind w:firstLine="284"/>
              <w:rPr>
                <w:rFonts w:ascii="Times New Roman" w:hAnsi="Times New Roman" w:cs="Times New Roman"/>
                <w:color w:val="FF0000"/>
                <w:sz w:val="24"/>
                <w:szCs w:val="24"/>
              </w:rPr>
            </w:pPr>
            <w:r w:rsidRPr="00095208">
              <w:rPr>
                <w:rFonts w:ascii="Times New Roman" w:hAnsi="Times New Roman" w:cs="Times New Roman"/>
                <w:color w:val="FF0000"/>
                <w:sz w:val="24"/>
                <w:szCs w:val="24"/>
              </w:rPr>
              <w:t>в т.ч.4 ч.– ЭО и ДОТ</w:t>
            </w:r>
          </w:p>
        </w:tc>
        <w:tc>
          <w:tcPr>
            <w:tcW w:w="1125" w:type="dxa"/>
          </w:tcPr>
          <w:p w:rsidR="00707E03" w:rsidRPr="00095208" w:rsidRDefault="00707E03" w:rsidP="00935412">
            <w:pPr>
              <w:spacing w:line="240" w:lineRule="auto"/>
              <w:ind w:firstLine="284"/>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line="240" w:lineRule="auto"/>
              <w:ind w:firstLine="284"/>
              <w:rPr>
                <w:rFonts w:ascii="Times New Roman" w:hAnsi="Times New Roman" w:cs="Times New Roman"/>
                <w:color w:val="FF0000"/>
                <w:sz w:val="24"/>
                <w:szCs w:val="24"/>
              </w:rPr>
            </w:pPr>
            <w:r w:rsidRPr="00095208">
              <w:rPr>
                <w:rFonts w:ascii="Times New Roman" w:hAnsi="Times New Roman" w:cs="Times New Roman"/>
                <w:color w:val="FF0000"/>
                <w:sz w:val="24"/>
                <w:szCs w:val="24"/>
              </w:rPr>
              <w:t>6</w:t>
            </w:r>
          </w:p>
        </w:tc>
        <w:tc>
          <w:tcPr>
            <w:tcW w:w="234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Фронтальный опрос</w:t>
            </w:r>
          </w:p>
        </w:tc>
      </w:tr>
      <w:tr w:rsidR="00095208" w:rsidRPr="00095208" w:rsidTr="002661D5">
        <w:tc>
          <w:tcPr>
            <w:tcW w:w="4127" w:type="dxa"/>
            <w:gridSpan w:val="2"/>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r w:rsidRPr="00095208">
              <w:rPr>
                <w:rFonts w:ascii="Times New Roman" w:hAnsi="Times New Roman" w:cs="Times New Roman"/>
                <w:b/>
                <w:color w:val="FF0000"/>
                <w:sz w:val="24"/>
                <w:szCs w:val="24"/>
              </w:rPr>
              <w:t xml:space="preserve">Раздел </w:t>
            </w:r>
            <w:proofErr w:type="gramStart"/>
            <w:r w:rsidRPr="00095208">
              <w:rPr>
                <w:rFonts w:ascii="Times New Roman" w:hAnsi="Times New Roman" w:cs="Times New Roman"/>
                <w:b/>
                <w:color w:val="FF0000"/>
                <w:sz w:val="24"/>
                <w:szCs w:val="24"/>
              </w:rPr>
              <w:t>1.Миттельшпиль</w:t>
            </w:r>
            <w:proofErr w:type="gramEnd"/>
          </w:p>
        </w:tc>
        <w:tc>
          <w:tcPr>
            <w:tcW w:w="10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58</w:t>
            </w:r>
          </w:p>
        </w:tc>
        <w:tc>
          <w:tcPr>
            <w:tcW w:w="11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14</w:t>
            </w:r>
          </w:p>
        </w:tc>
        <w:tc>
          <w:tcPr>
            <w:tcW w:w="140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44</w:t>
            </w:r>
          </w:p>
        </w:tc>
        <w:tc>
          <w:tcPr>
            <w:tcW w:w="234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3</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Тактические удары и комбинации. Отвлечение, завлечение, двойной и линейный удары, атака защищающей фигуры, связка, освобождение и блокировка поля. </w:t>
            </w:r>
          </w:p>
        </w:tc>
        <w:tc>
          <w:tcPr>
            <w:tcW w:w="10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6 в т.ч. 2 ч.– ЭО и ДОТ</w:t>
            </w:r>
          </w:p>
        </w:tc>
        <w:tc>
          <w:tcPr>
            <w:tcW w:w="11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2</w:t>
            </w:r>
          </w:p>
        </w:tc>
        <w:tc>
          <w:tcPr>
            <w:tcW w:w="140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4</w:t>
            </w:r>
          </w:p>
        </w:tc>
        <w:tc>
          <w:tcPr>
            <w:tcW w:w="2347" w:type="dxa"/>
            <w:vMerge w:val="restart"/>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Практические задания</w:t>
            </w: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4</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Выигрыш и потеря темпа. </w:t>
            </w:r>
          </w:p>
        </w:tc>
        <w:tc>
          <w:tcPr>
            <w:tcW w:w="10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8</w:t>
            </w:r>
          </w:p>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в т.ч. 4 ч.– ЭО и ДОТ</w:t>
            </w:r>
          </w:p>
        </w:tc>
        <w:tc>
          <w:tcPr>
            <w:tcW w:w="11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2</w:t>
            </w:r>
          </w:p>
        </w:tc>
        <w:tc>
          <w:tcPr>
            <w:tcW w:w="140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6</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5</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Батарейная игра. </w:t>
            </w:r>
          </w:p>
        </w:tc>
        <w:tc>
          <w:tcPr>
            <w:tcW w:w="10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8</w:t>
            </w:r>
          </w:p>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в т.ч. 4 ч.– ЭО и ДОТ</w:t>
            </w:r>
          </w:p>
        </w:tc>
        <w:tc>
          <w:tcPr>
            <w:tcW w:w="11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2</w:t>
            </w:r>
          </w:p>
        </w:tc>
        <w:tc>
          <w:tcPr>
            <w:tcW w:w="140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6</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lastRenderedPageBreak/>
              <w:t>6</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Блокада. Король, Ферзь, Ладья, Слон, Конь, Пешка. </w:t>
            </w:r>
          </w:p>
        </w:tc>
        <w:tc>
          <w:tcPr>
            <w:tcW w:w="10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10</w:t>
            </w:r>
          </w:p>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в т.ч. 4 ч.– ЭО и ДОТ</w:t>
            </w:r>
          </w:p>
        </w:tc>
        <w:tc>
          <w:tcPr>
            <w:tcW w:w="11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2</w:t>
            </w:r>
          </w:p>
        </w:tc>
        <w:tc>
          <w:tcPr>
            <w:tcW w:w="140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8</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7</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Цугцванг. Взаимный цугцванг. Запасные ходы. Ладейный треугольник. </w:t>
            </w:r>
          </w:p>
        </w:tc>
        <w:tc>
          <w:tcPr>
            <w:tcW w:w="10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10 в т.ч. 4 ч.– ЭО и ДОТ</w:t>
            </w:r>
          </w:p>
        </w:tc>
        <w:tc>
          <w:tcPr>
            <w:tcW w:w="11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2</w:t>
            </w:r>
          </w:p>
        </w:tc>
        <w:tc>
          <w:tcPr>
            <w:tcW w:w="140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8</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8</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Взаимодействие сил. </w:t>
            </w:r>
          </w:p>
        </w:tc>
        <w:tc>
          <w:tcPr>
            <w:tcW w:w="10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8</w:t>
            </w:r>
          </w:p>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в т.ч. 4 ч.– ЭО и ДОТ</w:t>
            </w:r>
          </w:p>
        </w:tc>
        <w:tc>
          <w:tcPr>
            <w:tcW w:w="11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2</w:t>
            </w:r>
          </w:p>
        </w:tc>
        <w:tc>
          <w:tcPr>
            <w:tcW w:w="140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6</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9</w:t>
            </w:r>
          </w:p>
        </w:tc>
        <w:tc>
          <w:tcPr>
            <w:tcW w:w="3533" w:type="dxa"/>
          </w:tcPr>
          <w:p w:rsidR="00707E03" w:rsidRPr="00095208" w:rsidRDefault="00707E03" w:rsidP="00935412">
            <w:pPr>
              <w:snapToGrid w:val="0"/>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Линии (Открытие, закрытие, блокировка, перекрытие). Две угрозы короля.</w:t>
            </w:r>
          </w:p>
          <w:p w:rsidR="00707E03" w:rsidRPr="00095208" w:rsidRDefault="00707E03" w:rsidP="00935412">
            <w:pPr>
              <w:snapToGrid w:val="0"/>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Промежуточная аттестация</w:t>
            </w:r>
          </w:p>
        </w:tc>
        <w:tc>
          <w:tcPr>
            <w:tcW w:w="10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 xml:space="preserve">8 </w:t>
            </w:r>
          </w:p>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в т.ч. 4 ч.– ЭО и ДОТ</w:t>
            </w:r>
          </w:p>
        </w:tc>
        <w:tc>
          <w:tcPr>
            <w:tcW w:w="1125"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2</w:t>
            </w:r>
          </w:p>
        </w:tc>
        <w:tc>
          <w:tcPr>
            <w:tcW w:w="1407" w:type="dxa"/>
          </w:tcPr>
          <w:p w:rsidR="00707E03" w:rsidRPr="00095208" w:rsidRDefault="00707E03" w:rsidP="00935412">
            <w:pPr>
              <w:pStyle w:val="a6"/>
              <w:ind w:firstLine="284"/>
              <w:rPr>
                <w:rFonts w:ascii="Times New Roman" w:hAnsi="Times New Roman"/>
                <w:color w:val="FF0000"/>
                <w:sz w:val="24"/>
                <w:szCs w:val="24"/>
              </w:rPr>
            </w:pPr>
            <w:r w:rsidRPr="00095208">
              <w:rPr>
                <w:rFonts w:ascii="Times New Roman" w:hAnsi="Times New Roman"/>
                <w:color w:val="FF0000"/>
                <w:sz w:val="24"/>
                <w:szCs w:val="24"/>
              </w:rPr>
              <w:t>6</w:t>
            </w:r>
          </w:p>
        </w:tc>
        <w:tc>
          <w:tcPr>
            <w:tcW w:w="2347" w:type="dxa"/>
            <w:vMerge/>
          </w:tcPr>
          <w:p w:rsidR="00707E03" w:rsidRPr="00095208" w:rsidRDefault="00707E03" w:rsidP="00935412">
            <w:pPr>
              <w:snapToGrid w:val="0"/>
              <w:spacing w:after="0" w:line="240" w:lineRule="auto"/>
              <w:ind w:firstLine="284"/>
              <w:jc w:val="both"/>
              <w:rPr>
                <w:rFonts w:ascii="Times New Roman" w:hAnsi="Times New Roman" w:cs="Times New Roman"/>
                <w:color w:val="FF0000"/>
                <w:sz w:val="24"/>
                <w:szCs w:val="24"/>
              </w:rPr>
            </w:pPr>
          </w:p>
        </w:tc>
      </w:tr>
      <w:tr w:rsidR="00095208" w:rsidRPr="00095208" w:rsidTr="00625D4A">
        <w:trPr>
          <w:trHeight w:val="624"/>
        </w:trPr>
        <w:tc>
          <w:tcPr>
            <w:tcW w:w="4127" w:type="dxa"/>
            <w:gridSpan w:val="2"/>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Раздел </w:t>
            </w:r>
            <w:proofErr w:type="gramStart"/>
            <w:r w:rsidRPr="00095208">
              <w:rPr>
                <w:rFonts w:ascii="Times New Roman" w:hAnsi="Times New Roman" w:cs="Times New Roman"/>
                <w:color w:val="FF0000"/>
                <w:sz w:val="24"/>
                <w:szCs w:val="24"/>
              </w:rPr>
              <w:t>2.Эндшпиль</w:t>
            </w:r>
            <w:proofErr w:type="gramEnd"/>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62</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18</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44</w:t>
            </w:r>
          </w:p>
        </w:tc>
        <w:tc>
          <w:tcPr>
            <w:tcW w:w="2347" w:type="dxa"/>
            <w:vMerge w:val="restart"/>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Практические задания</w:t>
            </w: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10</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Пешки и короли. </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6 </w:t>
            </w:r>
          </w:p>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в т.ч. 2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4</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11</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Ладьи и пешки. </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6 </w:t>
            </w:r>
          </w:p>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в т.ч. 2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4</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11</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Качество при пешках. </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6 </w:t>
            </w:r>
          </w:p>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в т.ч. 2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4</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12</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Переход в эндшпиль. </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6 </w:t>
            </w:r>
          </w:p>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в т.ч. 2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4</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13</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Пешечные окончания. </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8 в т.ч. 4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6</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14</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Ладейные окончания. </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8 в т.ч. 4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6</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15</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Слоновые окончания. </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6 в т.ч. 2 </w:t>
            </w:r>
            <w:r w:rsidRPr="00095208">
              <w:rPr>
                <w:rFonts w:ascii="Times New Roman" w:hAnsi="Times New Roman" w:cs="Times New Roman"/>
                <w:color w:val="FF0000"/>
                <w:sz w:val="24"/>
                <w:szCs w:val="24"/>
              </w:rPr>
              <w:lastRenderedPageBreak/>
              <w:t>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lastRenderedPageBreak/>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4</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16</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Коневые окончания. </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6 в т.ч. 2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4</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17</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Решения этюдов.</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10 в т.ч. 4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8</w:t>
            </w:r>
          </w:p>
        </w:tc>
        <w:tc>
          <w:tcPr>
            <w:tcW w:w="2347" w:type="dxa"/>
            <w:vMerge/>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18</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 xml:space="preserve">Каникулярные мероприятия </w:t>
            </w:r>
            <w:proofErr w:type="gramStart"/>
            <w:r w:rsidRPr="00095208">
              <w:rPr>
                <w:rFonts w:ascii="Times New Roman" w:hAnsi="Times New Roman" w:cs="Times New Roman"/>
                <w:color w:val="FF0000"/>
                <w:sz w:val="24"/>
                <w:szCs w:val="24"/>
              </w:rPr>
              <w:t>согласно плана</w:t>
            </w:r>
            <w:proofErr w:type="gramEnd"/>
            <w:r w:rsidRPr="00095208">
              <w:rPr>
                <w:rFonts w:ascii="Times New Roman" w:hAnsi="Times New Roman" w:cs="Times New Roman"/>
                <w:color w:val="FF0000"/>
                <w:sz w:val="24"/>
                <w:szCs w:val="24"/>
              </w:rPr>
              <w:t xml:space="preserve"> воспитательной работы</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12 в т.ч. 6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10</w:t>
            </w:r>
          </w:p>
        </w:tc>
        <w:tc>
          <w:tcPr>
            <w:tcW w:w="2347" w:type="dxa"/>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19</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Итоговое занятие. Итоговая аттестация.</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2</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p>
        </w:tc>
        <w:tc>
          <w:tcPr>
            <w:tcW w:w="234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Итоговое тестирование</w:t>
            </w:r>
          </w:p>
        </w:tc>
      </w:tr>
      <w:tr w:rsidR="00095208" w:rsidRPr="00095208" w:rsidTr="002661D5">
        <w:tc>
          <w:tcPr>
            <w:tcW w:w="594" w:type="dxa"/>
          </w:tcPr>
          <w:p w:rsidR="00707E03" w:rsidRPr="00095208" w:rsidRDefault="00707E03" w:rsidP="00935412">
            <w:pPr>
              <w:pStyle w:val="a6"/>
              <w:rPr>
                <w:rFonts w:ascii="Times New Roman" w:hAnsi="Times New Roman"/>
                <w:color w:val="FF0000"/>
                <w:sz w:val="24"/>
                <w:szCs w:val="24"/>
              </w:rPr>
            </w:pPr>
            <w:r w:rsidRPr="00095208">
              <w:rPr>
                <w:rFonts w:ascii="Times New Roman" w:hAnsi="Times New Roman"/>
                <w:color w:val="FF0000"/>
                <w:sz w:val="24"/>
                <w:szCs w:val="24"/>
              </w:rPr>
              <w:t>20</w:t>
            </w:r>
          </w:p>
        </w:tc>
        <w:tc>
          <w:tcPr>
            <w:tcW w:w="3533"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Итого</w:t>
            </w:r>
          </w:p>
        </w:tc>
        <w:tc>
          <w:tcPr>
            <w:tcW w:w="10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144</w:t>
            </w:r>
          </w:p>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в т.ч. 60 ч.– ЭО и ДОТ</w:t>
            </w:r>
          </w:p>
        </w:tc>
        <w:tc>
          <w:tcPr>
            <w:tcW w:w="1125"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58</w:t>
            </w:r>
          </w:p>
        </w:tc>
        <w:tc>
          <w:tcPr>
            <w:tcW w:w="1407" w:type="dxa"/>
          </w:tcPr>
          <w:p w:rsidR="00707E03" w:rsidRPr="00095208" w:rsidRDefault="00707E03" w:rsidP="00935412">
            <w:pPr>
              <w:spacing w:after="0" w:line="240" w:lineRule="auto"/>
              <w:ind w:firstLine="284"/>
              <w:jc w:val="both"/>
              <w:rPr>
                <w:rFonts w:ascii="Times New Roman" w:hAnsi="Times New Roman" w:cs="Times New Roman"/>
                <w:color w:val="FF0000"/>
                <w:sz w:val="24"/>
                <w:szCs w:val="24"/>
              </w:rPr>
            </w:pPr>
            <w:r w:rsidRPr="00095208">
              <w:rPr>
                <w:rFonts w:ascii="Times New Roman" w:hAnsi="Times New Roman" w:cs="Times New Roman"/>
                <w:color w:val="FF0000"/>
                <w:sz w:val="24"/>
                <w:szCs w:val="24"/>
              </w:rPr>
              <w:t>86</w:t>
            </w:r>
          </w:p>
        </w:tc>
        <w:tc>
          <w:tcPr>
            <w:tcW w:w="2347" w:type="dxa"/>
          </w:tcPr>
          <w:p w:rsidR="00707E03" w:rsidRPr="00095208" w:rsidRDefault="00707E03" w:rsidP="00935412">
            <w:pPr>
              <w:spacing w:after="0" w:line="240" w:lineRule="auto"/>
              <w:ind w:firstLine="284"/>
              <w:jc w:val="both"/>
              <w:rPr>
                <w:rFonts w:ascii="Times New Roman" w:hAnsi="Times New Roman" w:cs="Times New Roman"/>
                <w:b/>
                <w:color w:val="FF0000"/>
                <w:sz w:val="24"/>
                <w:szCs w:val="24"/>
              </w:rPr>
            </w:pPr>
          </w:p>
        </w:tc>
      </w:tr>
    </w:tbl>
    <w:p w:rsidR="00FF4E6A" w:rsidRPr="00FF4E6A" w:rsidRDefault="00FF4E6A" w:rsidP="00FF4E6A">
      <w:pPr>
        <w:spacing w:after="0" w:line="240" w:lineRule="auto"/>
        <w:ind w:firstLine="284"/>
        <w:jc w:val="both"/>
        <w:rPr>
          <w:rFonts w:ascii="Times New Roman" w:hAnsi="Times New Roman" w:cs="Times New Roman"/>
          <w:color w:val="FF0000"/>
          <w:sz w:val="24"/>
          <w:szCs w:val="24"/>
        </w:rPr>
      </w:pPr>
      <w:r>
        <w:rPr>
          <w:rFonts w:ascii="Times New Roman" w:hAnsi="Times New Roman" w:cs="Times New Roman"/>
          <w:color w:val="FF0000"/>
          <w:sz w:val="24"/>
          <w:szCs w:val="24"/>
        </w:rPr>
        <w:t>2</w:t>
      </w:r>
      <w:r w:rsidRPr="00FF4E6A">
        <w:rPr>
          <w:rFonts w:ascii="Times New Roman" w:hAnsi="Times New Roman" w:cs="Times New Roman"/>
          <w:color w:val="FF0000"/>
          <w:sz w:val="24"/>
          <w:szCs w:val="24"/>
        </w:rPr>
        <w:t xml:space="preserve"> год обучения на 36 часов</w:t>
      </w:r>
    </w:p>
    <w:p w:rsidR="00707E03" w:rsidRPr="00935412" w:rsidRDefault="00707E03" w:rsidP="00935412">
      <w:pPr>
        <w:spacing w:after="0" w:line="240" w:lineRule="auto"/>
        <w:ind w:firstLine="284"/>
        <w:jc w:val="both"/>
        <w:rPr>
          <w:rFonts w:ascii="Times New Roman" w:hAnsi="Times New Roman" w:cs="Times New Roman"/>
          <w:sz w:val="24"/>
          <w:szCs w:val="24"/>
        </w:rPr>
      </w:pPr>
    </w:p>
    <w:p w:rsidR="00707E03" w:rsidRPr="00935412" w:rsidRDefault="00707E03"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b/>
          <w:sz w:val="24"/>
          <w:szCs w:val="24"/>
          <w:lang w:val="en-US"/>
        </w:rPr>
        <w:t>III</w:t>
      </w:r>
      <w:r w:rsidRPr="00935412">
        <w:rPr>
          <w:rFonts w:ascii="Times New Roman" w:hAnsi="Times New Roman" w:cs="Times New Roman"/>
          <w:b/>
          <w:sz w:val="24"/>
          <w:szCs w:val="24"/>
        </w:rPr>
        <w:t>.Содержание программы</w:t>
      </w:r>
    </w:p>
    <w:p w:rsidR="00707E03" w:rsidRPr="00935412" w:rsidRDefault="00707E03"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b/>
          <w:sz w:val="24"/>
          <w:szCs w:val="24"/>
          <w:lang w:val="en-US"/>
        </w:rPr>
        <w:t xml:space="preserve"> I </w:t>
      </w:r>
      <w:r w:rsidRPr="00935412">
        <w:rPr>
          <w:rFonts w:ascii="Times New Roman" w:hAnsi="Times New Roman" w:cs="Times New Roman"/>
          <w:b/>
          <w:sz w:val="24"/>
          <w:szCs w:val="24"/>
        </w:rPr>
        <w:t>год обучения</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 xml:space="preserve">Тема № 1. Вводное занятие. </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i/>
          <w:sz w:val="24"/>
          <w:szCs w:val="24"/>
        </w:rPr>
        <w:t>Теория:</w:t>
      </w:r>
      <w:r w:rsidRPr="00935412">
        <w:rPr>
          <w:rFonts w:ascii="Times New Roman" w:hAnsi="Times New Roman"/>
          <w:b/>
          <w:sz w:val="24"/>
          <w:szCs w:val="24"/>
        </w:rPr>
        <w:t xml:space="preserve"> </w:t>
      </w:r>
      <w:r w:rsidRPr="00935412">
        <w:rPr>
          <w:rFonts w:ascii="Times New Roman" w:hAnsi="Times New Roman"/>
          <w:sz w:val="24"/>
          <w:szCs w:val="24"/>
        </w:rPr>
        <w:t>Вводная беседа. Инструктаж по охране труда и противопожарной безопасности.</w:t>
      </w:r>
      <w:r w:rsidRPr="00935412">
        <w:rPr>
          <w:rFonts w:ascii="Times New Roman" w:hAnsi="Times New Roman"/>
          <w:b/>
          <w:sz w:val="24"/>
          <w:szCs w:val="24"/>
        </w:rPr>
        <w:t xml:space="preserve"> </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Тема № 2. Основные правила игры.</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sz w:val="24"/>
          <w:szCs w:val="24"/>
        </w:rPr>
        <w:t xml:space="preserve"> </w:t>
      </w:r>
      <w:r w:rsidRPr="00935412">
        <w:rPr>
          <w:rFonts w:ascii="Times New Roman" w:hAnsi="Times New Roman"/>
          <w:b/>
          <w:i/>
          <w:sz w:val="24"/>
          <w:szCs w:val="24"/>
        </w:rPr>
        <w:t>Теория:</w:t>
      </w:r>
      <w:r w:rsidRPr="00935412">
        <w:rPr>
          <w:rFonts w:ascii="Times New Roman" w:hAnsi="Times New Roman"/>
          <w:sz w:val="24"/>
          <w:szCs w:val="24"/>
        </w:rPr>
        <w:t xml:space="preserve"> Цель игры – взять короля в плен. Три возможных результата партии. Как ходят фигуры по доске. Ладья, Слон, Ферзь, Король, Конь, Пешка. Рокировка. Ударная сила фигур. Ценность фигур. Шах и мат. Пат. Вечный шах. Что такое ничья.  Как поставить мат королю. Что такое угроза, нападение? Шахматная партия. Обдумывание хода – условие успеха. Три кита развития шахматной партии.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Практика:</w:t>
      </w:r>
      <w:r w:rsidRPr="00935412">
        <w:rPr>
          <w:rFonts w:ascii="Times New Roman" w:hAnsi="Times New Roman"/>
          <w:sz w:val="24"/>
          <w:szCs w:val="24"/>
        </w:rPr>
        <w:t xml:space="preserve">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 xml:space="preserve">Тема № 3. Дебют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Теория:</w:t>
      </w:r>
      <w:r w:rsidRPr="00935412">
        <w:rPr>
          <w:rFonts w:ascii="Times New Roman" w:hAnsi="Times New Roman"/>
          <w:sz w:val="24"/>
          <w:szCs w:val="24"/>
        </w:rPr>
        <w:t xml:space="preserve"> Основные правила игры в дебюте. Развитие фигур и борьба за центр. Различные виды дебютов. Правила игры в дебюте. Дебютные катастрофы. </w:t>
      </w:r>
      <w:r w:rsidRPr="00935412">
        <w:rPr>
          <w:rFonts w:ascii="Times New Roman" w:hAnsi="Times New Roman"/>
          <w:b/>
          <w:i/>
          <w:sz w:val="24"/>
          <w:szCs w:val="24"/>
        </w:rPr>
        <w:t>Практика:</w:t>
      </w:r>
      <w:r w:rsidRPr="00935412">
        <w:rPr>
          <w:rFonts w:ascii="Times New Roman" w:hAnsi="Times New Roman"/>
          <w:sz w:val="24"/>
          <w:szCs w:val="24"/>
        </w:rPr>
        <w:t xml:space="preserve">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 xml:space="preserve">Тема № 4. Миттельшпиль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Теория:</w:t>
      </w:r>
      <w:r w:rsidRPr="00935412">
        <w:rPr>
          <w:rFonts w:ascii="Times New Roman" w:hAnsi="Times New Roman"/>
          <w:sz w:val="24"/>
          <w:szCs w:val="24"/>
        </w:rPr>
        <w:t xml:space="preserve"> Основы шахматная тактики. От простого –к сложному. Когда ход ухудшает позицию. Борьба при большом материальном перевесе. Как победить при большом перевесе. Атака при материальном перевесе. Размен и переход в выигранное окончание.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Практика:</w:t>
      </w:r>
      <w:r w:rsidRPr="00935412">
        <w:rPr>
          <w:rFonts w:ascii="Times New Roman" w:hAnsi="Times New Roman"/>
          <w:sz w:val="24"/>
          <w:szCs w:val="24"/>
        </w:rPr>
        <w:t xml:space="preserve">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Тема № 5. Эндшпиль.</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lastRenderedPageBreak/>
        <w:t xml:space="preserve"> Теория</w:t>
      </w:r>
      <w:proofErr w:type="gramStart"/>
      <w:r w:rsidRPr="00935412">
        <w:rPr>
          <w:rFonts w:ascii="Times New Roman" w:hAnsi="Times New Roman"/>
          <w:b/>
          <w:i/>
          <w:sz w:val="24"/>
          <w:szCs w:val="24"/>
        </w:rPr>
        <w:t>:</w:t>
      </w:r>
      <w:r w:rsidRPr="00935412">
        <w:rPr>
          <w:rFonts w:ascii="Times New Roman" w:hAnsi="Times New Roman"/>
          <w:sz w:val="24"/>
          <w:szCs w:val="24"/>
        </w:rPr>
        <w:t xml:space="preserve"> Как</w:t>
      </w:r>
      <w:proofErr w:type="gramEnd"/>
      <w:r w:rsidRPr="00935412">
        <w:rPr>
          <w:rFonts w:ascii="Times New Roman" w:hAnsi="Times New Roman"/>
          <w:sz w:val="24"/>
          <w:szCs w:val="24"/>
        </w:rPr>
        <w:t xml:space="preserve"> играть эндшпиль. Идеи. Пешечные окончания. Активный король в эндшпиле. Слабые и сильные пешки. Ладейные окончания. Окончания с легкими фигурами и пешками.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Практика:</w:t>
      </w:r>
      <w:r w:rsidRPr="00935412">
        <w:rPr>
          <w:rFonts w:ascii="Times New Roman" w:hAnsi="Times New Roman"/>
          <w:sz w:val="24"/>
          <w:szCs w:val="24"/>
        </w:rPr>
        <w:t xml:space="preserve">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 xml:space="preserve">Тема № 6. Каникулярные мероприятия </w:t>
      </w:r>
      <w:proofErr w:type="gramStart"/>
      <w:r w:rsidRPr="00935412">
        <w:rPr>
          <w:rFonts w:ascii="Times New Roman" w:hAnsi="Times New Roman"/>
          <w:b/>
          <w:sz w:val="24"/>
          <w:szCs w:val="24"/>
        </w:rPr>
        <w:t>согласно плана</w:t>
      </w:r>
      <w:proofErr w:type="gramEnd"/>
      <w:r w:rsidRPr="00935412">
        <w:rPr>
          <w:rFonts w:ascii="Times New Roman" w:hAnsi="Times New Roman"/>
          <w:b/>
          <w:sz w:val="24"/>
          <w:szCs w:val="24"/>
        </w:rPr>
        <w:t xml:space="preserve"> воспитательной работы</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sz w:val="24"/>
          <w:szCs w:val="24"/>
        </w:rPr>
        <w:t xml:space="preserve">Организация и проведение воспитательных мероприятий согласно вариативным и </w:t>
      </w:r>
      <w:proofErr w:type="spellStart"/>
      <w:r w:rsidRPr="00935412">
        <w:rPr>
          <w:rFonts w:ascii="Times New Roman" w:hAnsi="Times New Roman"/>
          <w:sz w:val="24"/>
          <w:szCs w:val="24"/>
        </w:rPr>
        <w:t>инвариатным</w:t>
      </w:r>
      <w:proofErr w:type="spellEnd"/>
      <w:r w:rsidRPr="00935412">
        <w:rPr>
          <w:rFonts w:ascii="Times New Roman" w:hAnsi="Times New Roman"/>
          <w:sz w:val="24"/>
          <w:szCs w:val="24"/>
        </w:rPr>
        <w:t xml:space="preserve"> модулям Программы Воспитания и календарного плана воспитательной работы </w:t>
      </w:r>
      <w:proofErr w:type="gramStart"/>
      <w:r w:rsidRPr="00935412">
        <w:rPr>
          <w:rFonts w:ascii="Times New Roman" w:hAnsi="Times New Roman"/>
          <w:sz w:val="24"/>
          <w:szCs w:val="24"/>
        </w:rPr>
        <w:t>детского  объединения</w:t>
      </w:r>
      <w:proofErr w:type="gramEnd"/>
      <w:r w:rsidRPr="00935412">
        <w:rPr>
          <w:rFonts w:ascii="Times New Roman" w:hAnsi="Times New Roman"/>
          <w:sz w:val="24"/>
          <w:szCs w:val="24"/>
        </w:rPr>
        <w:t>.</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sz w:val="24"/>
          <w:szCs w:val="24"/>
        </w:rPr>
        <w:t xml:space="preserve"> </w:t>
      </w:r>
      <w:r w:rsidRPr="00935412">
        <w:rPr>
          <w:rFonts w:ascii="Times New Roman" w:hAnsi="Times New Roman"/>
          <w:b/>
          <w:sz w:val="24"/>
          <w:szCs w:val="24"/>
        </w:rPr>
        <w:t>Тема № 7. Итоговое занятие</w:t>
      </w:r>
      <w:r w:rsidRPr="00935412">
        <w:rPr>
          <w:rFonts w:ascii="Times New Roman" w:hAnsi="Times New Roman"/>
          <w:sz w:val="24"/>
          <w:szCs w:val="24"/>
        </w:rPr>
        <w:t xml:space="preserve">.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Теория:</w:t>
      </w:r>
      <w:r w:rsidRPr="00935412">
        <w:rPr>
          <w:rFonts w:ascii="Times New Roman" w:hAnsi="Times New Roman"/>
          <w:sz w:val="24"/>
          <w:szCs w:val="24"/>
        </w:rPr>
        <w:t xml:space="preserve"> Подведение итогов за учебный год. Решение учебно-тематических задач и этюдов для закрепления по темам учебного года.</w:t>
      </w:r>
    </w:p>
    <w:p w:rsidR="00707E03" w:rsidRPr="00935412" w:rsidRDefault="00707E03" w:rsidP="00935412">
      <w:pPr>
        <w:pStyle w:val="a6"/>
        <w:ind w:firstLine="284"/>
        <w:jc w:val="both"/>
        <w:rPr>
          <w:rFonts w:ascii="Times New Roman" w:hAnsi="Times New Roman"/>
          <w:sz w:val="24"/>
          <w:szCs w:val="24"/>
        </w:rPr>
      </w:pP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 xml:space="preserve">II год обучения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sz w:val="24"/>
          <w:szCs w:val="24"/>
        </w:rPr>
        <w:t>Тема № 1.</w:t>
      </w:r>
      <w:r w:rsidRPr="00935412">
        <w:rPr>
          <w:rFonts w:ascii="Times New Roman" w:hAnsi="Times New Roman"/>
          <w:sz w:val="24"/>
          <w:szCs w:val="24"/>
        </w:rPr>
        <w:t xml:space="preserve">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sz w:val="24"/>
          <w:szCs w:val="24"/>
        </w:rPr>
        <w:t xml:space="preserve">Вводное занятие.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Теория:</w:t>
      </w:r>
      <w:r w:rsidRPr="00935412">
        <w:rPr>
          <w:rFonts w:ascii="Times New Roman" w:hAnsi="Times New Roman"/>
          <w:sz w:val="24"/>
          <w:szCs w:val="24"/>
        </w:rPr>
        <w:t xml:space="preserve"> Вводная беседа. Инструктаж по охране труда и противопожарной безопасности.</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sz w:val="24"/>
          <w:szCs w:val="24"/>
        </w:rPr>
        <w:t xml:space="preserve"> Тема № 2.</w:t>
      </w:r>
      <w:r w:rsidRPr="00935412">
        <w:rPr>
          <w:rFonts w:ascii="Times New Roman" w:hAnsi="Times New Roman"/>
          <w:sz w:val="24"/>
          <w:szCs w:val="24"/>
        </w:rPr>
        <w:t xml:space="preserve"> </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Повторение материала первого года обучения.</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sz w:val="24"/>
          <w:szCs w:val="24"/>
        </w:rPr>
        <w:t xml:space="preserve"> </w:t>
      </w:r>
      <w:r w:rsidRPr="00935412">
        <w:rPr>
          <w:rFonts w:ascii="Times New Roman" w:hAnsi="Times New Roman"/>
          <w:b/>
          <w:i/>
          <w:sz w:val="24"/>
          <w:szCs w:val="24"/>
        </w:rPr>
        <w:t>Теория:</w:t>
      </w:r>
      <w:r w:rsidRPr="00935412">
        <w:rPr>
          <w:rFonts w:ascii="Times New Roman" w:hAnsi="Times New Roman"/>
          <w:b/>
          <w:sz w:val="24"/>
          <w:szCs w:val="24"/>
        </w:rPr>
        <w:t xml:space="preserve"> </w:t>
      </w:r>
      <w:r w:rsidRPr="00935412">
        <w:rPr>
          <w:rFonts w:ascii="Times New Roman" w:hAnsi="Times New Roman"/>
          <w:sz w:val="24"/>
          <w:szCs w:val="24"/>
        </w:rPr>
        <w:t xml:space="preserve">Короткий рассказ о темах прошлого года обучения.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Практика:</w:t>
      </w:r>
      <w:r w:rsidRPr="00935412">
        <w:rPr>
          <w:rFonts w:ascii="Times New Roman" w:hAnsi="Times New Roman"/>
          <w:sz w:val="24"/>
          <w:szCs w:val="24"/>
        </w:rPr>
        <w:t xml:space="preserve">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sz w:val="24"/>
          <w:szCs w:val="24"/>
        </w:rPr>
        <w:t>Тема № 3.</w:t>
      </w:r>
      <w:r w:rsidRPr="00935412">
        <w:rPr>
          <w:rFonts w:ascii="Times New Roman" w:hAnsi="Times New Roman"/>
          <w:sz w:val="24"/>
          <w:szCs w:val="24"/>
        </w:rPr>
        <w:t xml:space="preserve"> </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 xml:space="preserve">Миттельшпиль.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Теория:</w:t>
      </w:r>
      <w:r w:rsidRPr="00935412">
        <w:rPr>
          <w:rFonts w:ascii="Times New Roman" w:hAnsi="Times New Roman"/>
          <w:sz w:val="24"/>
          <w:szCs w:val="24"/>
        </w:rPr>
        <w:t xml:space="preserve"> Тактические удары и комбинации. Отвлечение, завлечение, двойной и линейный удары, атака защищающей фигуры, связка, освобождение и блокировка поля. Выигрыш и потеря темпа. Батарейная игра. Блокада. Король, Ферзь, Ладья, Слон, Конь, Пешка. Цугцванг. Взаимный цугцванг. Запасные ходы. Ладейный треугольник. Взаимодействие сил. Линии (Открытие, закрытие, блокировка, перекрытие). Две угрозы короля.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Практика:</w:t>
      </w:r>
      <w:r w:rsidRPr="00935412">
        <w:rPr>
          <w:rFonts w:ascii="Times New Roman" w:hAnsi="Times New Roman"/>
          <w:sz w:val="24"/>
          <w:szCs w:val="24"/>
        </w:rPr>
        <w:t xml:space="preserve">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sz w:val="24"/>
          <w:szCs w:val="24"/>
        </w:rPr>
        <w:t>Тема № 4.</w:t>
      </w:r>
      <w:r w:rsidRPr="00935412">
        <w:rPr>
          <w:rFonts w:ascii="Times New Roman" w:hAnsi="Times New Roman"/>
          <w:sz w:val="24"/>
          <w:szCs w:val="24"/>
        </w:rPr>
        <w:t xml:space="preserve"> </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 xml:space="preserve">Эндшпиль.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Теория:</w:t>
      </w:r>
      <w:r w:rsidRPr="00935412">
        <w:rPr>
          <w:rFonts w:ascii="Times New Roman" w:hAnsi="Times New Roman"/>
          <w:sz w:val="24"/>
          <w:szCs w:val="24"/>
        </w:rPr>
        <w:t xml:space="preserve"> Тяжелые и легкие фигуры. Взаимодействие ладьи и коня. </w:t>
      </w:r>
      <w:proofErr w:type="spellStart"/>
      <w:r w:rsidRPr="00935412">
        <w:rPr>
          <w:rFonts w:ascii="Times New Roman" w:hAnsi="Times New Roman"/>
          <w:sz w:val="24"/>
          <w:szCs w:val="24"/>
        </w:rPr>
        <w:t>Четырехладейный</w:t>
      </w:r>
      <w:proofErr w:type="spellEnd"/>
      <w:r w:rsidRPr="00935412">
        <w:rPr>
          <w:rFonts w:ascii="Times New Roman" w:hAnsi="Times New Roman"/>
          <w:sz w:val="24"/>
          <w:szCs w:val="24"/>
        </w:rPr>
        <w:t xml:space="preserve"> эндшпиль, черный ферзь и белая конница. Бороться упорно и настойчиво. Ферзевые окончания. Пешки и короли. Ладьи и пешки. Качество при пешках. Переход в эндшпиль. Пешечные окончания. Ладейные окончания. Слоновые окончания. Коневые окончания. Решения этюдов.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Практика:</w:t>
      </w:r>
      <w:r w:rsidRPr="00935412">
        <w:rPr>
          <w:rFonts w:ascii="Times New Roman" w:hAnsi="Times New Roman"/>
          <w:sz w:val="24"/>
          <w:szCs w:val="24"/>
        </w:rPr>
        <w:t xml:space="preserve"> Отработка полученных знаний за доской. Решение этюдов. Отработка техники реализации на шахматной доске.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техники реализации на шахматной доске.</w:t>
      </w:r>
    </w:p>
    <w:p w:rsidR="00707E03" w:rsidRPr="00935412" w:rsidRDefault="00707E03" w:rsidP="00935412">
      <w:pPr>
        <w:pStyle w:val="a6"/>
        <w:ind w:firstLine="284"/>
        <w:jc w:val="both"/>
        <w:rPr>
          <w:rFonts w:ascii="Times New Roman" w:hAnsi="Times New Roman"/>
          <w:b/>
          <w:sz w:val="24"/>
          <w:szCs w:val="24"/>
        </w:rPr>
      </w:pPr>
      <w:r w:rsidRPr="00935412">
        <w:rPr>
          <w:rFonts w:ascii="Times New Roman" w:hAnsi="Times New Roman"/>
          <w:b/>
          <w:sz w:val="24"/>
          <w:szCs w:val="24"/>
        </w:rPr>
        <w:t xml:space="preserve">Тема № 5. Каникулярные мероприятия </w:t>
      </w:r>
      <w:proofErr w:type="gramStart"/>
      <w:r w:rsidRPr="00935412">
        <w:rPr>
          <w:rFonts w:ascii="Times New Roman" w:hAnsi="Times New Roman"/>
          <w:b/>
          <w:sz w:val="24"/>
          <w:szCs w:val="24"/>
        </w:rPr>
        <w:t>согласно плана</w:t>
      </w:r>
      <w:proofErr w:type="gramEnd"/>
      <w:r w:rsidRPr="00935412">
        <w:rPr>
          <w:rFonts w:ascii="Times New Roman" w:hAnsi="Times New Roman"/>
          <w:b/>
          <w:sz w:val="24"/>
          <w:szCs w:val="24"/>
        </w:rPr>
        <w:t xml:space="preserve"> воспитательной работы</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sz w:val="24"/>
          <w:szCs w:val="24"/>
        </w:rPr>
        <w:t xml:space="preserve">Организация и проведение воспитательных мероприятий согласно вариативным и </w:t>
      </w:r>
      <w:proofErr w:type="spellStart"/>
      <w:r w:rsidRPr="00935412">
        <w:rPr>
          <w:rFonts w:ascii="Times New Roman" w:hAnsi="Times New Roman"/>
          <w:sz w:val="24"/>
          <w:szCs w:val="24"/>
        </w:rPr>
        <w:t>инвариатным</w:t>
      </w:r>
      <w:proofErr w:type="spellEnd"/>
      <w:r w:rsidRPr="00935412">
        <w:rPr>
          <w:rFonts w:ascii="Times New Roman" w:hAnsi="Times New Roman"/>
          <w:sz w:val="24"/>
          <w:szCs w:val="24"/>
        </w:rPr>
        <w:t xml:space="preserve"> модулям Программы Воспитания и календарного плана воспитательной работы </w:t>
      </w:r>
      <w:proofErr w:type="gramStart"/>
      <w:r w:rsidRPr="00935412">
        <w:rPr>
          <w:rFonts w:ascii="Times New Roman" w:hAnsi="Times New Roman"/>
          <w:sz w:val="24"/>
          <w:szCs w:val="24"/>
        </w:rPr>
        <w:t>детского  объединения</w:t>
      </w:r>
      <w:proofErr w:type="gramEnd"/>
      <w:r w:rsidRPr="00935412">
        <w:rPr>
          <w:rFonts w:ascii="Times New Roman" w:hAnsi="Times New Roman"/>
          <w:sz w:val="24"/>
          <w:szCs w:val="24"/>
        </w:rPr>
        <w:t>.</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sz w:val="24"/>
          <w:szCs w:val="24"/>
        </w:rPr>
        <w:t xml:space="preserve"> Тема № 6</w:t>
      </w:r>
      <w:r w:rsidRPr="00935412">
        <w:rPr>
          <w:rFonts w:ascii="Times New Roman" w:hAnsi="Times New Roman"/>
          <w:sz w:val="24"/>
          <w:szCs w:val="24"/>
        </w:rPr>
        <w:t xml:space="preserve">.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sz w:val="24"/>
          <w:szCs w:val="24"/>
        </w:rPr>
        <w:t xml:space="preserve">Итоговое занятие.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b/>
          <w:i/>
          <w:sz w:val="24"/>
          <w:szCs w:val="24"/>
        </w:rPr>
        <w:t>Теория:</w:t>
      </w:r>
      <w:r w:rsidRPr="00935412">
        <w:rPr>
          <w:rFonts w:ascii="Times New Roman" w:hAnsi="Times New Roman"/>
          <w:sz w:val="24"/>
          <w:szCs w:val="24"/>
        </w:rPr>
        <w:t xml:space="preserve"> Подведение итогов курса. </w:t>
      </w:r>
    </w:p>
    <w:p w:rsidR="00707E03" w:rsidRPr="00935412" w:rsidRDefault="00707E03" w:rsidP="00935412">
      <w:pPr>
        <w:pStyle w:val="a6"/>
        <w:ind w:firstLine="284"/>
        <w:jc w:val="both"/>
        <w:rPr>
          <w:rFonts w:ascii="Times New Roman" w:hAnsi="Times New Roman"/>
          <w:sz w:val="24"/>
          <w:szCs w:val="24"/>
        </w:rPr>
      </w:pPr>
      <w:r w:rsidRPr="00935412">
        <w:rPr>
          <w:rFonts w:ascii="Times New Roman" w:hAnsi="Times New Roman"/>
          <w:sz w:val="24"/>
          <w:szCs w:val="24"/>
        </w:rPr>
        <w:lastRenderedPageBreak/>
        <w:t>Итоговая аттестация учащихся объединения.</w:t>
      </w:r>
    </w:p>
    <w:p w:rsidR="00707E03" w:rsidRPr="00FF4E6A" w:rsidRDefault="00707E03" w:rsidP="00FF4E6A">
      <w:pPr>
        <w:pStyle w:val="a6"/>
        <w:ind w:firstLine="284"/>
        <w:jc w:val="both"/>
        <w:rPr>
          <w:rFonts w:ascii="Times New Roman" w:hAnsi="Times New Roman"/>
          <w:sz w:val="24"/>
          <w:szCs w:val="24"/>
        </w:rPr>
      </w:pPr>
      <w:r w:rsidRPr="00935412">
        <w:rPr>
          <w:rFonts w:ascii="Times New Roman" w:hAnsi="Times New Roman"/>
          <w:sz w:val="24"/>
          <w:szCs w:val="24"/>
        </w:rPr>
        <w:t>Награждение лучших учащихся. Рекомендации по работе в летний период.</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sz w:val="24"/>
          <w:szCs w:val="24"/>
        </w:rPr>
        <w:t>Планируемые результаты</w:t>
      </w:r>
      <w:r w:rsidRPr="00935412">
        <w:rPr>
          <w:rFonts w:ascii="Times New Roman" w:hAnsi="Times New Roman" w:cs="Times New Roman"/>
          <w:sz w:val="24"/>
          <w:szCs w:val="24"/>
        </w:rPr>
        <w:t xml:space="preserve"> </w:t>
      </w:r>
    </w:p>
    <w:p w:rsidR="00707E03" w:rsidRPr="00935412" w:rsidRDefault="00707E03" w:rsidP="00935412">
      <w:pPr>
        <w:spacing w:after="0" w:line="240" w:lineRule="auto"/>
        <w:ind w:firstLine="284"/>
        <w:rPr>
          <w:rFonts w:ascii="Times New Roman" w:hAnsi="Times New Roman" w:cs="Times New Roman"/>
          <w:b/>
          <w:sz w:val="24"/>
          <w:szCs w:val="24"/>
        </w:rPr>
      </w:pPr>
      <w:r w:rsidRPr="00935412">
        <w:rPr>
          <w:rFonts w:ascii="Times New Roman" w:hAnsi="Times New Roman" w:cs="Times New Roman"/>
          <w:b/>
          <w:sz w:val="24"/>
          <w:szCs w:val="24"/>
        </w:rPr>
        <w:t xml:space="preserve">Личностные: </w:t>
      </w:r>
    </w:p>
    <w:p w:rsidR="00707E03" w:rsidRPr="00935412" w:rsidRDefault="00707E03"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У учащегося будут сформированы: </w:t>
      </w:r>
    </w:p>
    <w:p w:rsidR="00707E03" w:rsidRPr="00935412" w:rsidRDefault="00707E03"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 навыки сотрудничества со сверстниками; </w:t>
      </w:r>
    </w:p>
    <w:p w:rsidR="00707E03" w:rsidRPr="00935412" w:rsidRDefault="00707E03"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 готовность и способность к саморазвитию и самообучению; </w:t>
      </w:r>
    </w:p>
    <w:p w:rsidR="00707E03" w:rsidRPr="00935412" w:rsidRDefault="00707E03"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 способность уважительно относиться к иному мнению; </w:t>
      </w:r>
    </w:p>
    <w:p w:rsidR="00707E03" w:rsidRPr="00935412" w:rsidRDefault="00707E03"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 навыки сотрудничества со взрослыми людьми и сверстниками; </w:t>
      </w:r>
    </w:p>
    <w:p w:rsidR="00707E03" w:rsidRPr="00935412" w:rsidRDefault="00707E03"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 умение контролировать свои действия; </w:t>
      </w:r>
    </w:p>
    <w:p w:rsidR="00707E03" w:rsidRPr="00935412" w:rsidRDefault="00707E03" w:rsidP="00935412">
      <w:pPr>
        <w:spacing w:after="0" w:line="240" w:lineRule="auto"/>
        <w:ind w:firstLine="284"/>
        <w:rPr>
          <w:rFonts w:ascii="Times New Roman" w:hAnsi="Times New Roman" w:cs="Times New Roman"/>
          <w:sz w:val="24"/>
          <w:szCs w:val="24"/>
        </w:rPr>
      </w:pPr>
      <w:r w:rsidRPr="00935412">
        <w:rPr>
          <w:rFonts w:ascii="Times New Roman" w:hAnsi="Times New Roman" w:cs="Times New Roman"/>
          <w:sz w:val="24"/>
          <w:szCs w:val="24"/>
        </w:rPr>
        <w:t xml:space="preserve">- основы шахматной культуры. </w:t>
      </w:r>
    </w:p>
    <w:p w:rsidR="00707E03" w:rsidRPr="00935412" w:rsidRDefault="00707E03" w:rsidP="00935412">
      <w:pPr>
        <w:spacing w:after="0" w:line="240" w:lineRule="auto"/>
        <w:ind w:firstLine="284"/>
        <w:rPr>
          <w:rFonts w:ascii="Times New Roman" w:hAnsi="Times New Roman" w:cs="Times New Roman"/>
          <w:b/>
          <w:sz w:val="24"/>
          <w:szCs w:val="24"/>
        </w:rPr>
      </w:pPr>
      <w:r w:rsidRPr="00935412">
        <w:rPr>
          <w:rFonts w:ascii="Times New Roman" w:hAnsi="Times New Roman" w:cs="Times New Roman"/>
          <w:b/>
          <w:sz w:val="24"/>
          <w:szCs w:val="24"/>
        </w:rPr>
        <w:t xml:space="preserve">Метапредметные: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Будет сформировано: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умение принимать решения и осуществлять осознанный выбор в учебной и познавательной деятельности;</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-освоение способов решения проблем творческого и поискового характера;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-совместно договариваться о правилах общения и поведения в игре и следовать им.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Будет развита: память, логика, концентрация внимания, целеустремлённость.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Обучающиеся будут иметь сформированные элементы IT-компетенций.</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b/>
          <w:sz w:val="24"/>
          <w:szCs w:val="24"/>
        </w:rPr>
        <w:t>Предметные</w:t>
      </w:r>
      <w:r w:rsidRPr="00935412">
        <w:rPr>
          <w:rFonts w:ascii="Times New Roman" w:hAnsi="Times New Roman" w:cs="Times New Roman"/>
          <w:sz w:val="24"/>
          <w:szCs w:val="24"/>
        </w:rPr>
        <w:t xml:space="preserve">: По окончании </w:t>
      </w:r>
      <w:r w:rsidRPr="00935412">
        <w:rPr>
          <w:rFonts w:ascii="Times New Roman" w:hAnsi="Times New Roman" w:cs="Times New Roman"/>
          <w:b/>
          <w:sz w:val="24"/>
          <w:szCs w:val="24"/>
        </w:rPr>
        <w:t>первого года обучения</w:t>
      </w:r>
      <w:r w:rsidRPr="00935412">
        <w:rPr>
          <w:rFonts w:ascii="Times New Roman" w:hAnsi="Times New Roman" w:cs="Times New Roman"/>
          <w:sz w:val="24"/>
          <w:szCs w:val="24"/>
        </w:rPr>
        <w:t xml:space="preserve"> учащиеся: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будут знать: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правила игры, ценность фигур;</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 понятия шах, мат, пат;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владеть шахматной нотацией;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 постановку мата одинокому королю;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стадии шахматной партии и основные задачи для каждой стадии;</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будут уметь: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ставить мат в 1 ход разными фигурами;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ставить мат ферзем, ладьей, линейный мат;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ставить «детский мат» и защищаться от него;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играть и записывать партию.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По окончании </w:t>
      </w:r>
      <w:r w:rsidRPr="00935412">
        <w:rPr>
          <w:rFonts w:ascii="Times New Roman" w:hAnsi="Times New Roman" w:cs="Times New Roman"/>
          <w:b/>
          <w:sz w:val="24"/>
          <w:szCs w:val="24"/>
        </w:rPr>
        <w:t>второго года обучения</w:t>
      </w:r>
      <w:r w:rsidRPr="00935412">
        <w:rPr>
          <w:rFonts w:ascii="Times New Roman" w:hAnsi="Times New Roman" w:cs="Times New Roman"/>
          <w:sz w:val="24"/>
          <w:szCs w:val="24"/>
        </w:rPr>
        <w:t xml:space="preserve"> учащиеся:</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будут знать: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тактические приемы (нападение, защита, двойной удар, связка, уничтожение защиты, отвлечение);</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 понятие комбинации;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- 2-3 открытых дебюта;</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 простейшие окончания;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пешечные структуры (слабые и сильные)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хорошие и плохие поля для расположения фигур;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правила игры в соревнованиях;</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будут уметь: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ставить мат в 2 хода разными фигурами;</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 проводить пешку с помощью короля;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xml:space="preserve">- находить простые тактические удары и комбинации; </w:t>
      </w:r>
    </w:p>
    <w:p w:rsidR="00707E03" w:rsidRPr="00935412" w:rsidRDefault="00707E03" w:rsidP="00FF4E6A">
      <w:pPr>
        <w:spacing w:after="0" w:line="240" w:lineRule="auto"/>
        <w:rPr>
          <w:rFonts w:ascii="Times New Roman" w:hAnsi="Times New Roman" w:cs="Times New Roman"/>
          <w:sz w:val="24"/>
          <w:szCs w:val="24"/>
        </w:rPr>
      </w:pPr>
      <w:r w:rsidRPr="00935412">
        <w:rPr>
          <w:rFonts w:ascii="Times New Roman" w:hAnsi="Times New Roman" w:cs="Times New Roman"/>
          <w:sz w:val="24"/>
          <w:szCs w:val="24"/>
        </w:rPr>
        <w:t>- играть в силу 3 юношеского разряда.</w:t>
      </w:r>
    </w:p>
    <w:p w:rsidR="00707E03" w:rsidRPr="00935412" w:rsidRDefault="00707E03" w:rsidP="00935412">
      <w:pPr>
        <w:spacing w:after="0" w:line="240" w:lineRule="auto"/>
        <w:ind w:firstLine="284"/>
        <w:jc w:val="center"/>
        <w:rPr>
          <w:rFonts w:ascii="Times New Roman" w:hAnsi="Times New Roman" w:cs="Times New Roman"/>
          <w:b/>
          <w:i/>
          <w:sz w:val="24"/>
          <w:szCs w:val="24"/>
        </w:rPr>
      </w:pPr>
      <w:r w:rsidRPr="00935412">
        <w:rPr>
          <w:rFonts w:ascii="Times New Roman" w:hAnsi="Times New Roman" w:cs="Times New Roman"/>
          <w:b/>
          <w:i/>
          <w:sz w:val="24"/>
          <w:szCs w:val="24"/>
        </w:rPr>
        <w:t>Раздел 2.</w:t>
      </w:r>
    </w:p>
    <w:p w:rsidR="00707E03" w:rsidRPr="00935412" w:rsidRDefault="00707E03" w:rsidP="00935412">
      <w:pPr>
        <w:spacing w:after="0" w:line="240" w:lineRule="auto"/>
        <w:ind w:firstLine="284"/>
        <w:jc w:val="center"/>
        <w:rPr>
          <w:rFonts w:ascii="Times New Roman" w:hAnsi="Times New Roman" w:cs="Times New Roman"/>
          <w:b/>
          <w:i/>
          <w:sz w:val="24"/>
          <w:szCs w:val="24"/>
        </w:rPr>
      </w:pPr>
      <w:r w:rsidRPr="00935412">
        <w:rPr>
          <w:rFonts w:ascii="Times New Roman" w:hAnsi="Times New Roman" w:cs="Times New Roman"/>
          <w:b/>
          <w:i/>
          <w:sz w:val="24"/>
          <w:szCs w:val="24"/>
        </w:rPr>
        <w:t>Комплекс организационно-педагогических условий</w:t>
      </w:r>
    </w:p>
    <w:p w:rsidR="00707E03" w:rsidRPr="00935412" w:rsidRDefault="00707E03" w:rsidP="00935412">
      <w:pPr>
        <w:spacing w:after="0" w:line="240" w:lineRule="auto"/>
        <w:ind w:firstLine="284"/>
        <w:jc w:val="center"/>
        <w:rPr>
          <w:rFonts w:ascii="Times New Roman" w:hAnsi="Times New Roman" w:cs="Times New Roman"/>
          <w:b/>
          <w:sz w:val="24"/>
          <w:szCs w:val="24"/>
        </w:rPr>
      </w:pPr>
      <w:r w:rsidRPr="00935412">
        <w:rPr>
          <w:rFonts w:ascii="Times New Roman" w:hAnsi="Times New Roman" w:cs="Times New Roman"/>
          <w:b/>
          <w:sz w:val="24"/>
          <w:szCs w:val="24"/>
        </w:rPr>
        <w:t>I. 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07E03" w:rsidRPr="00935412" w:rsidTr="002661D5">
        <w:tc>
          <w:tcPr>
            <w:tcW w:w="4672" w:type="dxa"/>
          </w:tcPr>
          <w:p w:rsidR="00707E03" w:rsidRPr="00935412" w:rsidRDefault="00707E03" w:rsidP="00935412">
            <w:pPr>
              <w:spacing w:after="0" w:line="240" w:lineRule="auto"/>
              <w:ind w:firstLine="284"/>
              <w:jc w:val="both"/>
              <w:rPr>
                <w:rFonts w:ascii="Times New Roman" w:eastAsia="Times New Roman" w:hAnsi="Times New Roman" w:cs="Times New Roman"/>
                <w:b/>
                <w:sz w:val="24"/>
                <w:szCs w:val="24"/>
              </w:rPr>
            </w:pPr>
            <w:r w:rsidRPr="00935412">
              <w:rPr>
                <w:rFonts w:ascii="Times New Roman" w:eastAsia="Times New Roman" w:hAnsi="Times New Roman" w:cs="Times New Roman"/>
                <w:b/>
                <w:sz w:val="24"/>
                <w:szCs w:val="24"/>
              </w:rPr>
              <w:lastRenderedPageBreak/>
              <w:t xml:space="preserve">Продолжительность </w:t>
            </w:r>
          </w:p>
          <w:p w:rsidR="00707E03" w:rsidRPr="00935412" w:rsidRDefault="00707E03" w:rsidP="00935412">
            <w:pPr>
              <w:spacing w:after="0" w:line="240" w:lineRule="auto"/>
              <w:ind w:firstLine="284"/>
              <w:jc w:val="both"/>
              <w:rPr>
                <w:rFonts w:ascii="Times New Roman" w:eastAsia="Times New Roman" w:hAnsi="Times New Roman" w:cs="Times New Roman"/>
                <w:b/>
                <w:sz w:val="24"/>
                <w:szCs w:val="24"/>
              </w:rPr>
            </w:pPr>
            <w:r w:rsidRPr="00935412">
              <w:rPr>
                <w:rFonts w:ascii="Times New Roman" w:eastAsia="Times New Roman" w:hAnsi="Times New Roman" w:cs="Times New Roman"/>
                <w:b/>
                <w:sz w:val="24"/>
                <w:szCs w:val="24"/>
              </w:rPr>
              <w:t xml:space="preserve">учебного года </w:t>
            </w:r>
          </w:p>
        </w:tc>
        <w:tc>
          <w:tcPr>
            <w:tcW w:w="4673" w:type="dxa"/>
          </w:tcPr>
          <w:p w:rsidR="00707E03" w:rsidRPr="00935412" w:rsidRDefault="00707E03" w:rsidP="00935412">
            <w:pPr>
              <w:spacing w:after="0" w:line="240" w:lineRule="auto"/>
              <w:ind w:firstLine="284"/>
              <w:jc w:val="both"/>
              <w:rPr>
                <w:rFonts w:ascii="Times New Roman" w:eastAsia="Times New Roman" w:hAnsi="Times New Roman" w:cs="Times New Roman"/>
                <w:b/>
                <w:sz w:val="24"/>
                <w:szCs w:val="24"/>
              </w:rPr>
            </w:pPr>
            <w:r w:rsidRPr="00935412">
              <w:rPr>
                <w:rFonts w:ascii="Times New Roman" w:eastAsia="Times New Roman" w:hAnsi="Times New Roman" w:cs="Times New Roman"/>
                <w:b/>
                <w:sz w:val="24"/>
                <w:szCs w:val="24"/>
              </w:rPr>
              <w:t xml:space="preserve">Режим работы </w:t>
            </w:r>
          </w:p>
          <w:p w:rsidR="00707E03" w:rsidRPr="00935412" w:rsidRDefault="00707E03" w:rsidP="00935412">
            <w:pPr>
              <w:spacing w:after="0" w:line="240" w:lineRule="auto"/>
              <w:ind w:firstLine="284"/>
              <w:jc w:val="both"/>
              <w:rPr>
                <w:rFonts w:ascii="Times New Roman" w:eastAsia="Times New Roman" w:hAnsi="Times New Roman" w:cs="Times New Roman"/>
                <w:b/>
                <w:sz w:val="24"/>
                <w:szCs w:val="24"/>
              </w:rPr>
            </w:pPr>
          </w:p>
        </w:tc>
      </w:tr>
      <w:tr w:rsidR="00707E03" w:rsidRPr="00935412" w:rsidTr="002661D5">
        <w:tc>
          <w:tcPr>
            <w:tcW w:w="4672" w:type="dxa"/>
          </w:tcPr>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r w:rsidRPr="00935412">
              <w:rPr>
                <w:rFonts w:ascii="Times New Roman" w:eastAsia="Times New Roman" w:hAnsi="Times New Roman" w:cs="Times New Roman"/>
                <w:sz w:val="24"/>
                <w:szCs w:val="24"/>
              </w:rPr>
              <w:t xml:space="preserve">Начало учебного года: 1 сентября </w:t>
            </w:r>
          </w:p>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p>
        </w:tc>
        <w:tc>
          <w:tcPr>
            <w:tcW w:w="4673" w:type="dxa"/>
          </w:tcPr>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r w:rsidRPr="00935412">
              <w:rPr>
                <w:rFonts w:ascii="Times New Roman" w:eastAsia="Times New Roman" w:hAnsi="Times New Roman" w:cs="Times New Roman"/>
                <w:sz w:val="24"/>
                <w:szCs w:val="24"/>
              </w:rPr>
              <w:t>Режим работы объединения: (</w:t>
            </w:r>
            <w:r w:rsidR="00FF4E6A">
              <w:rPr>
                <w:rFonts w:ascii="Times New Roman" w:eastAsia="Times New Roman" w:hAnsi="Times New Roman" w:cs="Times New Roman"/>
                <w:sz w:val="24"/>
                <w:szCs w:val="24"/>
              </w:rPr>
              <w:t xml:space="preserve">1 год обучения </w:t>
            </w:r>
            <w:r w:rsidRPr="00935412">
              <w:rPr>
                <w:rFonts w:ascii="Times New Roman" w:eastAsia="Times New Roman" w:hAnsi="Times New Roman" w:cs="Times New Roman"/>
                <w:sz w:val="24"/>
                <w:szCs w:val="24"/>
              </w:rPr>
              <w:t xml:space="preserve">по расписанию </w:t>
            </w:r>
            <w:r w:rsidR="00FF4E6A">
              <w:rPr>
                <w:rFonts w:ascii="Times New Roman" w:eastAsia="Times New Roman" w:hAnsi="Times New Roman" w:cs="Times New Roman"/>
                <w:sz w:val="24"/>
                <w:szCs w:val="24"/>
              </w:rPr>
              <w:t>3</w:t>
            </w:r>
            <w:r w:rsidRPr="00935412">
              <w:rPr>
                <w:rFonts w:ascii="Times New Roman" w:eastAsia="Times New Roman" w:hAnsi="Times New Roman" w:cs="Times New Roman"/>
                <w:sz w:val="24"/>
                <w:szCs w:val="24"/>
              </w:rPr>
              <w:t xml:space="preserve"> раз в неделю по </w:t>
            </w:r>
            <w:r w:rsidR="00FF4E6A">
              <w:rPr>
                <w:rFonts w:ascii="Times New Roman" w:eastAsia="Times New Roman" w:hAnsi="Times New Roman" w:cs="Times New Roman"/>
                <w:sz w:val="24"/>
                <w:szCs w:val="24"/>
              </w:rPr>
              <w:t>1</w:t>
            </w:r>
            <w:r w:rsidRPr="00935412">
              <w:rPr>
                <w:rFonts w:ascii="Times New Roman" w:eastAsia="Times New Roman" w:hAnsi="Times New Roman" w:cs="Times New Roman"/>
                <w:sz w:val="24"/>
                <w:szCs w:val="24"/>
              </w:rPr>
              <w:t xml:space="preserve"> час</w:t>
            </w:r>
            <w:r w:rsidR="00FF4E6A">
              <w:rPr>
                <w:rFonts w:ascii="Times New Roman" w:eastAsia="Times New Roman" w:hAnsi="Times New Roman" w:cs="Times New Roman"/>
                <w:sz w:val="24"/>
                <w:szCs w:val="24"/>
              </w:rPr>
              <w:t xml:space="preserve">у, 2 год обучения </w:t>
            </w:r>
            <w:r w:rsidR="00FF4E6A" w:rsidRPr="00935412">
              <w:rPr>
                <w:rFonts w:ascii="Times New Roman" w:eastAsia="Times New Roman" w:hAnsi="Times New Roman" w:cs="Times New Roman"/>
                <w:sz w:val="24"/>
                <w:szCs w:val="24"/>
              </w:rPr>
              <w:t xml:space="preserve">по расписанию </w:t>
            </w:r>
            <w:r w:rsidR="00FF4E6A">
              <w:rPr>
                <w:rFonts w:ascii="Times New Roman" w:eastAsia="Times New Roman" w:hAnsi="Times New Roman" w:cs="Times New Roman"/>
                <w:sz w:val="24"/>
                <w:szCs w:val="24"/>
              </w:rPr>
              <w:t>1</w:t>
            </w:r>
            <w:r w:rsidR="00FF4E6A" w:rsidRPr="00935412">
              <w:rPr>
                <w:rFonts w:ascii="Times New Roman" w:eastAsia="Times New Roman" w:hAnsi="Times New Roman" w:cs="Times New Roman"/>
                <w:sz w:val="24"/>
                <w:szCs w:val="24"/>
              </w:rPr>
              <w:t xml:space="preserve"> раз в неделю по </w:t>
            </w:r>
            <w:r w:rsidR="00FF4E6A">
              <w:rPr>
                <w:rFonts w:ascii="Times New Roman" w:eastAsia="Times New Roman" w:hAnsi="Times New Roman" w:cs="Times New Roman"/>
                <w:sz w:val="24"/>
                <w:szCs w:val="24"/>
              </w:rPr>
              <w:t>1</w:t>
            </w:r>
            <w:r w:rsidR="00FF4E6A" w:rsidRPr="00935412">
              <w:rPr>
                <w:rFonts w:ascii="Times New Roman" w:eastAsia="Times New Roman" w:hAnsi="Times New Roman" w:cs="Times New Roman"/>
                <w:sz w:val="24"/>
                <w:szCs w:val="24"/>
              </w:rPr>
              <w:t xml:space="preserve"> час</w:t>
            </w:r>
            <w:r w:rsidR="00FF4E6A">
              <w:rPr>
                <w:rFonts w:ascii="Times New Roman" w:eastAsia="Times New Roman" w:hAnsi="Times New Roman" w:cs="Times New Roman"/>
                <w:sz w:val="24"/>
                <w:szCs w:val="24"/>
              </w:rPr>
              <w:t>у</w:t>
            </w:r>
            <w:r w:rsidRPr="00935412">
              <w:rPr>
                <w:rFonts w:ascii="Times New Roman" w:eastAsia="Times New Roman" w:hAnsi="Times New Roman" w:cs="Times New Roman"/>
                <w:sz w:val="24"/>
                <w:szCs w:val="24"/>
              </w:rPr>
              <w:t xml:space="preserve">) </w:t>
            </w:r>
          </w:p>
        </w:tc>
      </w:tr>
      <w:tr w:rsidR="00707E03" w:rsidRPr="00935412" w:rsidTr="002661D5">
        <w:tc>
          <w:tcPr>
            <w:tcW w:w="4672" w:type="dxa"/>
          </w:tcPr>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r w:rsidRPr="00935412">
              <w:rPr>
                <w:rFonts w:ascii="Times New Roman" w:eastAsia="Times New Roman" w:hAnsi="Times New Roman" w:cs="Times New Roman"/>
                <w:sz w:val="24"/>
                <w:szCs w:val="24"/>
              </w:rPr>
              <w:t xml:space="preserve">Окончание учебного года: 25 мая </w:t>
            </w:r>
          </w:p>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p>
        </w:tc>
        <w:tc>
          <w:tcPr>
            <w:tcW w:w="4673" w:type="dxa"/>
          </w:tcPr>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r w:rsidRPr="00935412">
              <w:rPr>
                <w:rFonts w:ascii="Times New Roman" w:eastAsia="Times New Roman" w:hAnsi="Times New Roman" w:cs="Times New Roman"/>
                <w:sz w:val="24"/>
                <w:szCs w:val="24"/>
              </w:rPr>
              <w:t>Продолжительность занятий определяется образовательной программой: 45 минут х 2</w:t>
            </w:r>
          </w:p>
        </w:tc>
      </w:tr>
      <w:tr w:rsidR="00707E03" w:rsidRPr="00935412" w:rsidTr="002661D5">
        <w:tc>
          <w:tcPr>
            <w:tcW w:w="4672" w:type="dxa"/>
          </w:tcPr>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r w:rsidRPr="00935412">
              <w:rPr>
                <w:rFonts w:ascii="Times New Roman" w:eastAsia="Times New Roman" w:hAnsi="Times New Roman" w:cs="Times New Roman"/>
                <w:sz w:val="24"/>
                <w:szCs w:val="24"/>
              </w:rPr>
              <w:t xml:space="preserve">Регламентирование образовательного процесса на учебный год: 36 недель </w:t>
            </w:r>
          </w:p>
        </w:tc>
        <w:tc>
          <w:tcPr>
            <w:tcW w:w="4673" w:type="dxa"/>
          </w:tcPr>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r w:rsidRPr="00935412">
              <w:rPr>
                <w:rFonts w:ascii="Times New Roman" w:eastAsia="Times New Roman" w:hAnsi="Times New Roman" w:cs="Times New Roman"/>
                <w:sz w:val="24"/>
                <w:szCs w:val="24"/>
              </w:rPr>
              <w:t xml:space="preserve">Продолжительность </w:t>
            </w:r>
            <w:proofErr w:type="gramStart"/>
            <w:r w:rsidRPr="00935412">
              <w:rPr>
                <w:rFonts w:ascii="Times New Roman" w:eastAsia="Times New Roman" w:hAnsi="Times New Roman" w:cs="Times New Roman"/>
                <w:sz w:val="24"/>
                <w:szCs w:val="24"/>
              </w:rPr>
              <w:t xml:space="preserve">перемены: </w:t>
            </w:r>
            <w:r w:rsidR="00FF4E6A">
              <w:rPr>
                <w:rFonts w:ascii="Times New Roman" w:eastAsia="Times New Roman" w:hAnsi="Times New Roman" w:cs="Times New Roman"/>
                <w:sz w:val="24"/>
                <w:szCs w:val="24"/>
              </w:rPr>
              <w:t xml:space="preserve"> </w:t>
            </w:r>
            <w:r w:rsidRPr="00935412">
              <w:rPr>
                <w:rFonts w:ascii="Times New Roman" w:eastAsia="Times New Roman" w:hAnsi="Times New Roman" w:cs="Times New Roman"/>
                <w:sz w:val="24"/>
                <w:szCs w:val="24"/>
              </w:rPr>
              <w:t>10</w:t>
            </w:r>
            <w:proofErr w:type="gramEnd"/>
            <w:r w:rsidRPr="00935412">
              <w:rPr>
                <w:rFonts w:ascii="Times New Roman" w:eastAsia="Times New Roman" w:hAnsi="Times New Roman" w:cs="Times New Roman"/>
                <w:sz w:val="24"/>
                <w:szCs w:val="24"/>
              </w:rPr>
              <w:t xml:space="preserve"> минут </w:t>
            </w:r>
          </w:p>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p>
        </w:tc>
      </w:tr>
      <w:tr w:rsidR="00707E03" w:rsidRPr="00935412" w:rsidTr="002661D5">
        <w:tc>
          <w:tcPr>
            <w:tcW w:w="4672" w:type="dxa"/>
          </w:tcPr>
          <w:p w:rsidR="00707E03" w:rsidRPr="00935412" w:rsidRDefault="00707E03" w:rsidP="00935412">
            <w:pPr>
              <w:spacing w:after="0" w:line="240" w:lineRule="auto"/>
              <w:ind w:firstLine="284"/>
              <w:jc w:val="both"/>
              <w:rPr>
                <w:rFonts w:ascii="Times New Roman" w:eastAsia="Times New Roman" w:hAnsi="Times New Roman" w:cs="Times New Roman"/>
                <w:sz w:val="24"/>
                <w:szCs w:val="24"/>
                <w:lang w:val="en-US"/>
              </w:rPr>
            </w:pPr>
            <w:r w:rsidRPr="00935412">
              <w:rPr>
                <w:rFonts w:ascii="Times New Roman" w:eastAsia="Times New Roman" w:hAnsi="Times New Roman" w:cs="Times New Roman"/>
                <w:sz w:val="24"/>
                <w:szCs w:val="24"/>
              </w:rPr>
              <w:t>Регламентирование образовательного процесса на учебный год</w:t>
            </w:r>
            <w:r w:rsidRPr="00935412">
              <w:rPr>
                <w:rFonts w:ascii="Times New Roman" w:eastAsia="Times New Roman" w:hAnsi="Times New Roman" w:cs="Times New Roman"/>
                <w:sz w:val="24"/>
                <w:szCs w:val="24"/>
                <w:lang w:val="en-US"/>
              </w:rPr>
              <w:t>/</w:t>
            </w:r>
          </w:p>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r w:rsidRPr="00935412">
              <w:rPr>
                <w:rFonts w:ascii="Times New Roman" w:eastAsia="Times New Roman" w:hAnsi="Times New Roman" w:cs="Times New Roman"/>
                <w:sz w:val="24"/>
                <w:szCs w:val="24"/>
              </w:rPr>
              <w:t xml:space="preserve"> </w:t>
            </w:r>
            <w:r w:rsidRPr="00935412">
              <w:rPr>
                <w:rFonts w:ascii="Times New Roman" w:hAnsi="Times New Roman" w:cs="Times New Roman"/>
                <w:sz w:val="24"/>
                <w:szCs w:val="24"/>
              </w:rPr>
              <w:t xml:space="preserve">Продолжительность учебного года составляет 36 учебных </w:t>
            </w:r>
            <w:proofErr w:type="gramStart"/>
            <w:r w:rsidRPr="00935412">
              <w:rPr>
                <w:rFonts w:ascii="Times New Roman" w:hAnsi="Times New Roman" w:cs="Times New Roman"/>
                <w:sz w:val="24"/>
                <w:szCs w:val="24"/>
              </w:rPr>
              <w:t>недель,  из</w:t>
            </w:r>
            <w:proofErr w:type="gramEnd"/>
            <w:r w:rsidRPr="00935412">
              <w:rPr>
                <w:rFonts w:ascii="Times New Roman" w:hAnsi="Times New Roman" w:cs="Times New Roman"/>
                <w:sz w:val="24"/>
                <w:szCs w:val="24"/>
              </w:rPr>
              <w:t xml:space="preserve"> которых 33 недели учебных занятий и 3 недели воспитательных мероприятий, проводимых в каникулярный период согласно календарного плана воспитательной деятельности рабочей Программы воспитания МУ ДО «ДДТ» на 2021-2023 годы</w:t>
            </w:r>
          </w:p>
        </w:tc>
        <w:tc>
          <w:tcPr>
            <w:tcW w:w="4673" w:type="dxa"/>
          </w:tcPr>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r w:rsidRPr="00935412">
              <w:rPr>
                <w:rFonts w:ascii="Times New Roman" w:eastAsia="Times New Roman" w:hAnsi="Times New Roman" w:cs="Times New Roman"/>
                <w:sz w:val="24"/>
                <w:szCs w:val="24"/>
              </w:rPr>
              <w:t xml:space="preserve">Сменность занятий: </w:t>
            </w:r>
            <w:r w:rsidR="00FF4E6A">
              <w:rPr>
                <w:rFonts w:ascii="Times New Roman" w:eastAsia="Times New Roman" w:hAnsi="Times New Roman" w:cs="Times New Roman"/>
                <w:sz w:val="24"/>
                <w:szCs w:val="24"/>
              </w:rPr>
              <w:t>2</w:t>
            </w:r>
            <w:r w:rsidRPr="00935412">
              <w:rPr>
                <w:rFonts w:ascii="Times New Roman" w:eastAsia="Times New Roman" w:hAnsi="Times New Roman" w:cs="Times New Roman"/>
                <w:sz w:val="24"/>
                <w:szCs w:val="24"/>
              </w:rPr>
              <w:t xml:space="preserve"> смен</w:t>
            </w:r>
            <w:r w:rsidR="00FF4E6A">
              <w:rPr>
                <w:rFonts w:ascii="Times New Roman" w:eastAsia="Times New Roman" w:hAnsi="Times New Roman" w:cs="Times New Roman"/>
                <w:sz w:val="24"/>
                <w:szCs w:val="24"/>
              </w:rPr>
              <w:t>ы</w:t>
            </w:r>
            <w:r w:rsidRPr="00935412">
              <w:rPr>
                <w:rFonts w:ascii="Times New Roman" w:eastAsia="Times New Roman" w:hAnsi="Times New Roman" w:cs="Times New Roman"/>
                <w:sz w:val="24"/>
                <w:szCs w:val="24"/>
              </w:rPr>
              <w:t xml:space="preserve"> </w:t>
            </w:r>
          </w:p>
          <w:p w:rsidR="00707E03" w:rsidRPr="00935412" w:rsidRDefault="00707E03" w:rsidP="00935412">
            <w:pPr>
              <w:spacing w:after="0" w:line="240" w:lineRule="auto"/>
              <w:ind w:firstLine="284"/>
              <w:jc w:val="both"/>
              <w:rPr>
                <w:rFonts w:ascii="Times New Roman" w:eastAsia="Times New Roman" w:hAnsi="Times New Roman" w:cs="Times New Roman"/>
                <w:sz w:val="24"/>
                <w:szCs w:val="24"/>
              </w:rPr>
            </w:pPr>
          </w:p>
        </w:tc>
      </w:tr>
    </w:tbl>
    <w:p w:rsidR="00707E03" w:rsidRPr="00935412" w:rsidRDefault="00707E03"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b/>
          <w:sz w:val="24"/>
          <w:szCs w:val="24"/>
        </w:rPr>
        <w:t xml:space="preserve">2. Режим работы в период школьных каникул: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В период осенних и весенних школьных каникул проводятся занятия в разной форме: учебные занятия, концертные поездки, походы, экскурсии, путешествия, соревнования, другие формы работы.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В период с 01.06. по 31.08. - летние каникулы.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В период с 31.12 по 09.01- Новогодние каникулы (нерабочие праздничные дни). </w:t>
      </w:r>
    </w:p>
    <w:p w:rsidR="00707E03" w:rsidRPr="00935412" w:rsidRDefault="00707E03" w:rsidP="00935412">
      <w:pPr>
        <w:spacing w:after="0" w:line="240" w:lineRule="auto"/>
        <w:ind w:firstLine="284"/>
        <w:jc w:val="center"/>
        <w:rPr>
          <w:rFonts w:ascii="Times New Roman" w:hAnsi="Times New Roman" w:cs="Times New Roman"/>
          <w:b/>
          <w:sz w:val="24"/>
          <w:szCs w:val="24"/>
        </w:rPr>
      </w:pPr>
      <w:r w:rsidRPr="00935412">
        <w:rPr>
          <w:rFonts w:ascii="Times New Roman" w:hAnsi="Times New Roman" w:cs="Times New Roman"/>
          <w:b/>
          <w:sz w:val="24"/>
          <w:szCs w:val="24"/>
        </w:rPr>
        <w:t>II. Условия реализации программы</w:t>
      </w:r>
    </w:p>
    <w:p w:rsidR="00707E03" w:rsidRPr="00935412" w:rsidRDefault="00707E03" w:rsidP="00935412">
      <w:pPr>
        <w:spacing w:after="0" w:line="240" w:lineRule="auto"/>
        <w:ind w:firstLine="284"/>
        <w:jc w:val="center"/>
        <w:rPr>
          <w:rFonts w:ascii="Times New Roman" w:hAnsi="Times New Roman" w:cs="Times New Roman"/>
          <w:b/>
          <w:i/>
          <w:sz w:val="24"/>
          <w:szCs w:val="24"/>
        </w:rPr>
      </w:pPr>
      <w:r w:rsidRPr="00935412">
        <w:rPr>
          <w:rFonts w:ascii="Times New Roman" w:hAnsi="Times New Roman" w:cs="Times New Roman"/>
          <w:b/>
          <w:i/>
          <w:sz w:val="24"/>
          <w:szCs w:val="24"/>
        </w:rPr>
        <w:t>Материально-техническое обеспечение</w:t>
      </w:r>
    </w:p>
    <w:p w:rsidR="00707E03" w:rsidRPr="00935412" w:rsidRDefault="00707E03" w:rsidP="00935412">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sz w:val="24"/>
          <w:szCs w:val="24"/>
          <w:lang w:eastAsia="ru-RU"/>
        </w:rPr>
        <w:t>Техническое оснащение занятий</w:t>
      </w:r>
      <w:r w:rsidRPr="00935412">
        <w:rPr>
          <w:rFonts w:ascii="Times New Roman" w:eastAsia="Times New Roman" w:hAnsi="Times New Roman" w:cs="Times New Roman"/>
          <w:b/>
          <w:bCs/>
          <w:i/>
          <w:sz w:val="24"/>
          <w:szCs w:val="24"/>
          <w:lang w:eastAsia="ru-RU"/>
        </w:rPr>
        <w:t>.</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Помещение для занятий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Учебный кабинет, специально оборудованный для детей, просторный, хорошо освещенный и проветриваемый.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Мебель: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шахматные столы, соответствующие возрасту ребенка и свободно передвигающие при необходимости.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шкаф для хранения шахматного инвентаря, методической литературы. Оборудование и спортивный инвентарь: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шахматы (комплект шахматной доски и фигур) – 10 комплектов;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шахматные часы – 10 шт.;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шахматная демонстрационная доска с комплектом фигур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1 шт. - компьютер.</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707E03" w:rsidRPr="00935412" w:rsidRDefault="00707E03" w:rsidP="00935412">
      <w:pPr>
        <w:spacing w:after="0" w:line="240" w:lineRule="auto"/>
        <w:ind w:firstLine="284"/>
        <w:jc w:val="both"/>
        <w:rPr>
          <w:rFonts w:ascii="Times New Roman" w:hAnsi="Times New Roman" w:cs="Times New Roman"/>
          <w:b/>
          <w:i/>
          <w:sz w:val="24"/>
          <w:szCs w:val="24"/>
        </w:rPr>
      </w:pPr>
      <w:r w:rsidRPr="00935412">
        <w:rPr>
          <w:rFonts w:ascii="Times New Roman" w:hAnsi="Times New Roman" w:cs="Times New Roman"/>
          <w:b/>
          <w:i/>
          <w:sz w:val="24"/>
          <w:szCs w:val="24"/>
        </w:rPr>
        <w:t>Кадровое обеспечение</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По данной программе могут работать педагоги дополнительного образования и учителя общеобразовательных школ, владеющие необходимыми навыками.</w:t>
      </w:r>
    </w:p>
    <w:p w:rsidR="00707E03" w:rsidRPr="00935412" w:rsidRDefault="00707E03" w:rsidP="00935412">
      <w:pPr>
        <w:pStyle w:val="TableContents"/>
        <w:ind w:firstLine="284"/>
        <w:jc w:val="both"/>
        <w:rPr>
          <w:rFonts w:ascii="Times New Roman" w:hAnsi="Times New Roman" w:cs="Times New Roman"/>
          <w:b/>
        </w:rPr>
      </w:pPr>
      <w:r w:rsidRPr="00935412">
        <w:rPr>
          <w:rFonts w:ascii="Times New Roman" w:hAnsi="Times New Roman" w:cs="Times New Roman"/>
          <w:b/>
        </w:rPr>
        <w:t>Виды контроля</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В начале учебного года для обучающихся 1 года обучения проводится диагностический контроль с целью определения уровня подготовки детей к обучению. В середине и в конце </w:t>
      </w:r>
      <w:r w:rsidRPr="00935412">
        <w:rPr>
          <w:rFonts w:ascii="Times New Roman" w:hAnsi="Times New Roman" w:cs="Times New Roman"/>
          <w:sz w:val="24"/>
          <w:szCs w:val="24"/>
        </w:rPr>
        <w:lastRenderedPageBreak/>
        <w:t xml:space="preserve">учебного года - промежуточный и итоговый контроль с целью определения уровня усвоения программы.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Промежуточный контроль проводится в виде наблюдения за выполнением практического задания и знанием теоретического материала, тестирования. Это помогает оценить успешность выбранных форм и методов обучения и при необходимости скорректировать их.</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Итоговый контроль осуществляется в конце учебного года и позволяет определить качество усвоения обучающимися образовательной программы, реальную результативность учебного процесса. Итоговые занятия проводятся в игровой форме (для оценки предлагаются дидактические игры, упражнения, викторины, тесты и др.).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Результативность усвоения программы определяется положительной динамикой развития каждого ребёнка. </w:t>
      </w:r>
    </w:p>
    <w:p w:rsidR="00707E03" w:rsidRPr="00935412" w:rsidRDefault="00707E03" w:rsidP="00935412">
      <w:pPr>
        <w:pStyle w:val="Textbody"/>
        <w:spacing w:after="0"/>
        <w:ind w:firstLine="284"/>
        <w:jc w:val="both"/>
        <w:rPr>
          <w:rFonts w:cs="Times New Roman"/>
        </w:rPr>
      </w:pPr>
      <w:proofErr w:type="spellStart"/>
      <w:r w:rsidRPr="00935412">
        <w:rPr>
          <w:rFonts w:cs="Times New Roman"/>
        </w:rPr>
        <w:t>По</w:t>
      </w:r>
      <w:proofErr w:type="spellEnd"/>
      <w:r w:rsidRPr="00935412">
        <w:rPr>
          <w:rFonts w:cs="Times New Roman"/>
        </w:rPr>
        <w:t xml:space="preserve"> </w:t>
      </w:r>
      <w:proofErr w:type="spellStart"/>
      <w:r w:rsidRPr="00935412">
        <w:rPr>
          <w:rFonts w:cs="Times New Roman"/>
        </w:rPr>
        <w:t>результатам</w:t>
      </w:r>
      <w:proofErr w:type="spellEnd"/>
      <w:r w:rsidRPr="00935412">
        <w:rPr>
          <w:rFonts w:cs="Times New Roman"/>
        </w:rPr>
        <w:t xml:space="preserve"> </w:t>
      </w:r>
      <w:proofErr w:type="spellStart"/>
      <w:r w:rsidRPr="00935412">
        <w:rPr>
          <w:rFonts w:cs="Times New Roman"/>
        </w:rPr>
        <w:t>итоговой</w:t>
      </w:r>
      <w:proofErr w:type="spellEnd"/>
      <w:r w:rsidRPr="00935412">
        <w:rPr>
          <w:rFonts w:cs="Times New Roman"/>
        </w:rPr>
        <w:t xml:space="preserve"> </w:t>
      </w:r>
      <w:proofErr w:type="spellStart"/>
      <w:r w:rsidRPr="00935412">
        <w:rPr>
          <w:rFonts w:cs="Times New Roman"/>
        </w:rPr>
        <w:t>аттестации</w:t>
      </w:r>
      <w:proofErr w:type="spellEnd"/>
      <w:r w:rsidRPr="00935412">
        <w:rPr>
          <w:rFonts w:cs="Times New Roman"/>
        </w:rPr>
        <w:t xml:space="preserve">, в </w:t>
      </w:r>
      <w:proofErr w:type="spellStart"/>
      <w:r w:rsidRPr="00935412">
        <w:rPr>
          <w:rFonts w:cs="Times New Roman"/>
        </w:rPr>
        <w:t>соответствии</w:t>
      </w:r>
      <w:proofErr w:type="spellEnd"/>
      <w:r w:rsidRPr="00935412">
        <w:rPr>
          <w:rFonts w:cs="Times New Roman"/>
        </w:rPr>
        <w:t xml:space="preserve"> с </w:t>
      </w:r>
      <w:r w:rsidRPr="00935412">
        <w:rPr>
          <w:rFonts w:cs="Times New Roman"/>
          <w:lang w:val="ru-RU"/>
        </w:rPr>
        <w:t>Федеральным з</w:t>
      </w:r>
      <w:proofErr w:type="spellStart"/>
      <w:r w:rsidRPr="00935412">
        <w:rPr>
          <w:rFonts w:cs="Times New Roman"/>
        </w:rPr>
        <w:t>аконом</w:t>
      </w:r>
      <w:proofErr w:type="spellEnd"/>
      <w:r w:rsidRPr="00935412">
        <w:rPr>
          <w:rFonts w:cs="Times New Roman"/>
        </w:rPr>
        <w:t xml:space="preserve"> «</w:t>
      </w:r>
      <w:proofErr w:type="spellStart"/>
      <w:r w:rsidRPr="00935412">
        <w:rPr>
          <w:rFonts w:cs="Times New Roman"/>
        </w:rPr>
        <w:t>Об</w:t>
      </w:r>
      <w:proofErr w:type="spellEnd"/>
      <w:r w:rsidRPr="00935412">
        <w:rPr>
          <w:rFonts w:cs="Times New Roman"/>
        </w:rPr>
        <w:t xml:space="preserve"> </w:t>
      </w:r>
      <w:proofErr w:type="spellStart"/>
      <w:r w:rsidRPr="00935412">
        <w:rPr>
          <w:rFonts w:cs="Times New Roman"/>
        </w:rPr>
        <w:t>образовании</w:t>
      </w:r>
      <w:proofErr w:type="spellEnd"/>
      <w:r w:rsidRPr="00935412">
        <w:rPr>
          <w:rFonts w:cs="Times New Roman"/>
        </w:rPr>
        <w:t xml:space="preserve"> </w:t>
      </w:r>
      <w:proofErr w:type="spellStart"/>
      <w:r w:rsidRPr="00935412">
        <w:rPr>
          <w:rFonts w:cs="Times New Roman"/>
        </w:rPr>
        <w:t>Российской</w:t>
      </w:r>
      <w:proofErr w:type="spellEnd"/>
      <w:r w:rsidRPr="00935412">
        <w:rPr>
          <w:rFonts w:cs="Times New Roman"/>
        </w:rPr>
        <w:t xml:space="preserve"> </w:t>
      </w:r>
      <w:proofErr w:type="spellStart"/>
      <w:r w:rsidRPr="00935412">
        <w:rPr>
          <w:rFonts w:cs="Times New Roman"/>
        </w:rPr>
        <w:t>Федерации</w:t>
      </w:r>
      <w:proofErr w:type="spellEnd"/>
      <w:r w:rsidRPr="00935412">
        <w:rPr>
          <w:rFonts w:cs="Times New Roman"/>
        </w:rPr>
        <w:t xml:space="preserve"> » ст.58,</w:t>
      </w:r>
      <w:r w:rsidRPr="00935412">
        <w:rPr>
          <w:rFonts w:cs="Times New Roman"/>
          <w:lang w:val="ru-RU"/>
        </w:rPr>
        <w:t xml:space="preserve"> </w:t>
      </w:r>
      <w:r w:rsidRPr="00935412">
        <w:rPr>
          <w:rFonts w:cs="Times New Roman"/>
        </w:rPr>
        <w:t>ст.59,</w:t>
      </w:r>
      <w:r w:rsidRPr="00935412">
        <w:rPr>
          <w:rFonts w:cs="Times New Roman"/>
          <w:lang w:val="ru-RU"/>
        </w:rPr>
        <w:t xml:space="preserve"> </w:t>
      </w:r>
      <w:r w:rsidRPr="00935412">
        <w:rPr>
          <w:rFonts w:cs="Times New Roman"/>
        </w:rPr>
        <w:t xml:space="preserve">ст.75 </w:t>
      </w:r>
      <w:r w:rsidRPr="00935412">
        <w:rPr>
          <w:rFonts w:cs="Times New Roman"/>
          <w:lang w:val="ru-RU"/>
        </w:rPr>
        <w:t>«П</w:t>
      </w:r>
      <w:proofErr w:type="spellStart"/>
      <w:r w:rsidRPr="00935412">
        <w:rPr>
          <w:rFonts w:cs="Times New Roman"/>
        </w:rPr>
        <w:t>оложения</w:t>
      </w:r>
      <w:proofErr w:type="spellEnd"/>
      <w:r w:rsidRPr="00935412">
        <w:rPr>
          <w:rFonts w:cs="Times New Roman"/>
        </w:rPr>
        <w:t xml:space="preserve"> </w:t>
      </w:r>
      <w:proofErr w:type="spellStart"/>
      <w:r w:rsidRPr="00935412">
        <w:rPr>
          <w:rFonts w:cs="Times New Roman"/>
        </w:rPr>
        <w:t>об</w:t>
      </w:r>
      <w:proofErr w:type="spellEnd"/>
      <w:r w:rsidRPr="00935412">
        <w:rPr>
          <w:rFonts w:cs="Times New Roman"/>
        </w:rPr>
        <w:t xml:space="preserve"> </w:t>
      </w:r>
      <w:proofErr w:type="spellStart"/>
      <w:r w:rsidRPr="00935412">
        <w:rPr>
          <w:rFonts w:cs="Times New Roman"/>
        </w:rPr>
        <w:t>аттестации</w:t>
      </w:r>
      <w:proofErr w:type="spellEnd"/>
      <w:r w:rsidRPr="00935412">
        <w:rPr>
          <w:rFonts w:cs="Times New Roman"/>
        </w:rPr>
        <w:t xml:space="preserve"> </w:t>
      </w:r>
      <w:proofErr w:type="spellStart"/>
      <w:r w:rsidRPr="00935412">
        <w:rPr>
          <w:rFonts w:cs="Times New Roman"/>
        </w:rPr>
        <w:t>обучающихся</w:t>
      </w:r>
      <w:proofErr w:type="spellEnd"/>
      <w:r w:rsidRPr="00935412">
        <w:rPr>
          <w:rFonts w:cs="Times New Roman"/>
        </w:rPr>
        <w:t xml:space="preserve"> МУ ДО «ДДТ», </w:t>
      </w:r>
      <w:r w:rsidRPr="00935412">
        <w:rPr>
          <w:rFonts w:cs="Times New Roman"/>
          <w:lang w:val="ru-RU"/>
        </w:rPr>
        <w:t>«</w:t>
      </w:r>
      <w:proofErr w:type="spellStart"/>
      <w:r w:rsidRPr="00935412">
        <w:rPr>
          <w:rFonts w:cs="Times New Roman"/>
        </w:rPr>
        <w:t>Положения</w:t>
      </w:r>
      <w:proofErr w:type="spellEnd"/>
      <w:r w:rsidRPr="00935412">
        <w:rPr>
          <w:rFonts w:cs="Times New Roman"/>
        </w:rPr>
        <w:t xml:space="preserve"> о </w:t>
      </w:r>
      <w:proofErr w:type="spellStart"/>
      <w:r w:rsidRPr="00935412">
        <w:rPr>
          <w:rFonts w:cs="Times New Roman"/>
        </w:rPr>
        <w:t>мониторинге</w:t>
      </w:r>
      <w:proofErr w:type="spellEnd"/>
      <w:r w:rsidRPr="00935412">
        <w:rPr>
          <w:rFonts w:cs="Times New Roman"/>
        </w:rPr>
        <w:t xml:space="preserve"> </w:t>
      </w:r>
      <w:proofErr w:type="spellStart"/>
      <w:r w:rsidRPr="00935412">
        <w:rPr>
          <w:rFonts w:cs="Times New Roman"/>
        </w:rPr>
        <w:t>качества</w:t>
      </w:r>
      <w:proofErr w:type="spellEnd"/>
      <w:r w:rsidRPr="00935412">
        <w:rPr>
          <w:rFonts w:cs="Times New Roman"/>
        </w:rPr>
        <w:t xml:space="preserve"> </w:t>
      </w:r>
      <w:proofErr w:type="spellStart"/>
      <w:r w:rsidRPr="00935412">
        <w:rPr>
          <w:rFonts w:cs="Times New Roman"/>
        </w:rPr>
        <w:t>образовательной</w:t>
      </w:r>
      <w:proofErr w:type="spellEnd"/>
      <w:r w:rsidRPr="00935412">
        <w:rPr>
          <w:rFonts w:cs="Times New Roman"/>
        </w:rPr>
        <w:t xml:space="preserve"> </w:t>
      </w:r>
      <w:proofErr w:type="spellStart"/>
      <w:r w:rsidRPr="00935412">
        <w:rPr>
          <w:rFonts w:cs="Times New Roman"/>
        </w:rPr>
        <w:t>деятельности</w:t>
      </w:r>
      <w:proofErr w:type="spellEnd"/>
      <w:r w:rsidRPr="00935412">
        <w:rPr>
          <w:rFonts w:cs="Times New Roman"/>
        </w:rPr>
        <w:t xml:space="preserve"> «</w:t>
      </w:r>
      <w:proofErr w:type="spellStart"/>
      <w:r w:rsidRPr="00935412">
        <w:rPr>
          <w:rFonts w:cs="Times New Roman"/>
        </w:rPr>
        <w:t>Дома</w:t>
      </w:r>
      <w:proofErr w:type="spellEnd"/>
      <w:r w:rsidRPr="00935412">
        <w:rPr>
          <w:rFonts w:cs="Times New Roman"/>
        </w:rPr>
        <w:t xml:space="preserve"> </w:t>
      </w:r>
      <w:proofErr w:type="spellStart"/>
      <w:r w:rsidRPr="00935412">
        <w:rPr>
          <w:rFonts w:cs="Times New Roman"/>
        </w:rPr>
        <w:t>детского</w:t>
      </w:r>
      <w:proofErr w:type="spellEnd"/>
      <w:r w:rsidRPr="00935412">
        <w:rPr>
          <w:rFonts w:cs="Times New Roman"/>
        </w:rPr>
        <w:t xml:space="preserve"> </w:t>
      </w:r>
      <w:proofErr w:type="spellStart"/>
      <w:r w:rsidRPr="00935412">
        <w:rPr>
          <w:rFonts w:cs="Times New Roman"/>
        </w:rPr>
        <w:t>творчества</w:t>
      </w:r>
      <w:proofErr w:type="spellEnd"/>
      <w:r w:rsidRPr="00935412">
        <w:rPr>
          <w:rFonts w:cs="Times New Roman"/>
        </w:rPr>
        <w:t xml:space="preserve">», </w:t>
      </w:r>
      <w:proofErr w:type="spellStart"/>
      <w:r w:rsidRPr="00935412">
        <w:rPr>
          <w:rFonts w:cs="Times New Roman"/>
        </w:rPr>
        <w:t>на</w:t>
      </w:r>
      <w:proofErr w:type="spellEnd"/>
      <w:r w:rsidRPr="00935412">
        <w:rPr>
          <w:rFonts w:cs="Times New Roman"/>
        </w:rPr>
        <w:t xml:space="preserve"> </w:t>
      </w:r>
      <w:proofErr w:type="spellStart"/>
      <w:r w:rsidRPr="00935412">
        <w:rPr>
          <w:rFonts w:cs="Times New Roman"/>
        </w:rPr>
        <w:t>основании</w:t>
      </w:r>
      <w:proofErr w:type="spellEnd"/>
      <w:r w:rsidRPr="00935412">
        <w:rPr>
          <w:rFonts w:cs="Times New Roman"/>
        </w:rPr>
        <w:t xml:space="preserve"> </w:t>
      </w:r>
      <w:proofErr w:type="spellStart"/>
      <w:r w:rsidRPr="00935412">
        <w:rPr>
          <w:rFonts w:cs="Times New Roman"/>
        </w:rPr>
        <w:t>комплексной</w:t>
      </w:r>
      <w:proofErr w:type="spellEnd"/>
      <w:r w:rsidRPr="00935412">
        <w:rPr>
          <w:rFonts w:cs="Times New Roman"/>
        </w:rPr>
        <w:t xml:space="preserve"> </w:t>
      </w:r>
      <w:proofErr w:type="spellStart"/>
      <w:r w:rsidRPr="00935412">
        <w:rPr>
          <w:rFonts w:cs="Times New Roman"/>
        </w:rPr>
        <w:t>программы</w:t>
      </w:r>
      <w:proofErr w:type="spellEnd"/>
      <w:r w:rsidRPr="00935412">
        <w:rPr>
          <w:rFonts w:cs="Times New Roman"/>
        </w:rPr>
        <w:t xml:space="preserve"> «К </w:t>
      </w:r>
      <w:proofErr w:type="spellStart"/>
      <w:r w:rsidRPr="00935412">
        <w:rPr>
          <w:rFonts w:cs="Times New Roman"/>
        </w:rPr>
        <w:t>вершинам</w:t>
      </w:r>
      <w:proofErr w:type="spellEnd"/>
      <w:r w:rsidRPr="00935412">
        <w:rPr>
          <w:rFonts w:cs="Times New Roman"/>
        </w:rPr>
        <w:t xml:space="preserve"> </w:t>
      </w:r>
      <w:proofErr w:type="spellStart"/>
      <w:r w:rsidRPr="00935412">
        <w:rPr>
          <w:rFonts w:cs="Times New Roman"/>
        </w:rPr>
        <w:t>мастерства</w:t>
      </w:r>
      <w:proofErr w:type="spellEnd"/>
      <w:r w:rsidRPr="00935412">
        <w:rPr>
          <w:rFonts w:cs="Times New Roman"/>
        </w:rPr>
        <w:t xml:space="preserve">» </w:t>
      </w:r>
      <w:proofErr w:type="spellStart"/>
      <w:r w:rsidRPr="00935412">
        <w:rPr>
          <w:rFonts w:cs="Times New Roman"/>
        </w:rPr>
        <w:t>обучающимся</w:t>
      </w:r>
      <w:proofErr w:type="spellEnd"/>
      <w:r w:rsidRPr="00935412">
        <w:rPr>
          <w:rFonts w:cs="Times New Roman"/>
        </w:rPr>
        <w:t xml:space="preserve"> </w:t>
      </w:r>
      <w:proofErr w:type="spellStart"/>
      <w:r w:rsidRPr="00935412">
        <w:rPr>
          <w:rFonts w:cs="Times New Roman"/>
        </w:rPr>
        <w:t>присваиваются</w:t>
      </w:r>
      <w:proofErr w:type="spellEnd"/>
      <w:r w:rsidRPr="00935412">
        <w:rPr>
          <w:rFonts w:cs="Times New Roman"/>
          <w:lang w:val="ru-RU"/>
        </w:rPr>
        <w:t xml:space="preserve"> звания</w:t>
      </w:r>
      <w:r w:rsidRPr="00935412">
        <w:rPr>
          <w:rFonts w:cs="Times New Roman"/>
        </w:rPr>
        <w:t xml:space="preserve"> «</w:t>
      </w:r>
      <w:proofErr w:type="spellStart"/>
      <w:r w:rsidRPr="00935412">
        <w:rPr>
          <w:rFonts w:cs="Times New Roman"/>
        </w:rPr>
        <w:t>Умелец</w:t>
      </w:r>
      <w:proofErr w:type="spellEnd"/>
      <w:r w:rsidRPr="00935412">
        <w:rPr>
          <w:rFonts w:cs="Times New Roman"/>
        </w:rPr>
        <w:t xml:space="preserve">». </w:t>
      </w:r>
      <w:proofErr w:type="spellStart"/>
      <w:r w:rsidRPr="00935412">
        <w:rPr>
          <w:rFonts w:cs="Times New Roman"/>
        </w:rPr>
        <w:t>Оптимальные</w:t>
      </w:r>
      <w:proofErr w:type="spellEnd"/>
      <w:r w:rsidRPr="00935412">
        <w:rPr>
          <w:rFonts w:cs="Times New Roman"/>
        </w:rPr>
        <w:t xml:space="preserve"> </w:t>
      </w:r>
      <w:proofErr w:type="spellStart"/>
      <w:r w:rsidRPr="00935412">
        <w:rPr>
          <w:rFonts w:cs="Times New Roman"/>
        </w:rPr>
        <w:t>сроки</w:t>
      </w:r>
      <w:proofErr w:type="spellEnd"/>
      <w:r w:rsidRPr="00935412">
        <w:rPr>
          <w:rFonts w:cs="Times New Roman"/>
        </w:rPr>
        <w:t xml:space="preserve"> </w:t>
      </w:r>
      <w:proofErr w:type="spellStart"/>
      <w:r w:rsidRPr="00935412">
        <w:rPr>
          <w:rFonts w:cs="Times New Roman"/>
        </w:rPr>
        <w:t>продвижения</w:t>
      </w:r>
      <w:proofErr w:type="spellEnd"/>
      <w:r w:rsidRPr="00935412">
        <w:rPr>
          <w:rFonts w:cs="Times New Roman"/>
        </w:rPr>
        <w:t xml:space="preserve"> </w:t>
      </w:r>
      <w:proofErr w:type="spellStart"/>
      <w:r w:rsidRPr="00935412">
        <w:rPr>
          <w:rFonts w:cs="Times New Roman"/>
        </w:rPr>
        <w:t>от</w:t>
      </w:r>
      <w:proofErr w:type="spellEnd"/>
      <w:r w:rsidRPr="00935412">
        <w:rPr>
          <w:rFonts w:cs="Times New Roman"/>
        </w:rPr>
        <w:t xml:space="preserve"> «</w:t>
      </w:r>
      <w:proofErr w:type="spellStart"/>
      <w:r w:rsidRPr="00935412">
        <w:rPr>
          <w:rFonts w:cs="Times New Roman"/>
        </w:rPr>
        <w:t>Ученика</w:t>
      </w:r>
      <w:proofErr w:type="spellEnd"/>
      <w:r w:rsidRPr="00935412">
        <w:rPr>
          <w:rFonts w:cs="Times New Roman"/>
        </w:rPr>
        <w:t xml:space="preserve">» </w:t>
      </w:r>
      <w:proofErr w:type="spellStart"/>
      <w:r w:rsidRPr="00935412">
        <w:rPr>
          <w:rFonts w:cs="Times New Roman"/>
        </w:rPr>
        <w:t>до</w:t>
      </w:r>
      <w:proofErr w:type="spellEnd"/>
      <w:r w:rsidRPr="00935412">
        <w:rPr>
          <w:rFonts w:cs="Times New Roman"/>
        </w:rPr>
        <w:t xml:space="preserve"> «</w:t>
      </w:r>
      <w:proofErr w:type="spellStart"/>
      <w:r w:rsidRPr="00935412">
        <w:rPr>
          <w:rFonts w:cs="Times New Roman"/>
        </w:rPr>
        <w:t>Умельца</w:t>
      </w:r>
      <w:proofErr w:type="spellEnd"/>
      <w:r w:rsidRPr="00935412">
        <w:rPr>
          <w:rFonts w:cs="Times New Roman"/>
        </w:rPr>
        <w:t xml:space="preserve">» - 1-2 </w:t>
      </w:r>
      <w:proofErr w:type="spellStart"/>
      <w:r w:rsidRPr="00935412">
        <w:rPr>
          <w:rFonts w:cs="Times New Roman"/>
        </w:rPr>
        <w:t>года</w:t>
      </w:r>
      <w:proofErr w:type="spellEnd"/>
      <w:r w:rsidRPr="00935412">
        <w:rPr>
          <w:rFonts w:cs="Times New Roman"/>
        </w:rPr>
        <w:t>.</w:t>
      </w:r>
    </w:p>
    <w:p w:rsidR="00707E03" w:rsidRPr="00935412" w:rsidRDefault="00707E03" w:rsidP="00FF4E6A">
      <w:pPr>
        <w:pStyle w:val="Textbody"/>
        <w:spacing w:after="0"/>
        <w:jc w:val="both"/>
        <w:rPr>
          <w:rFonts w:cs="Times New Roman"/>
        </w:rPr>
      </w:pPr>
      <w:proofErr w:type="spellStart"/>
      <w:r w:rsidRPr="00935412">
        <w:rPr>
          <w:rFonts w:cs="Times New Roman"/>
        </w:rPr>
        <w:t>Критерии</w:t>
      </w:r>
      <w:proofErr w:type="spellEnd"/>
      <w:r w:rsidRPr="00935412">
        <w:rPr>
          <w:rFonts w:cs="Times New Roman"/>
        </w:rPr>
        <w:t xml:space="preserve"> </w:t>
      </w:r>
      <w:proofErr w:type="spellStart"/>
      <w:r w:rsidRPr="00935412">
        <w:rPr>
          <w:rFonts w:cs="Times New Roman"/>
        </w:rPr>
        <w:t>оценки</w:t>
      </w:r>
      <w:proofErr w:type="spellEnd"/>
      <w:r w:rsidRPr="00935412">
        <w:rPr>
          <w:rFonts w:cs="Times New Roman"/>
        </w:rPr>
        <w:t xml:space="preserve"> </w:t>
      </w:r>
      <w:proofErr w:type="spellStart"/>
      <w:r w:rsidRPr="00935412">
        <w:rPr>
          <w:rFonts w:cs="Times New Roman"/>
        </w:rPr>
        <w:t>деятельности</w:t>
      </w:r>
      <w:proofErr w:type="spellEnd"/>
      <w:r w:rsidRPr="00935412">
        <w:rPr>
          <w:rFonts w:cs="Times New Roman"/>
        </w:rPr>
        <w:t xml:space="preserve"> </w:t>
      </w:r>
      <w:proofErr w:type="spellStart"/>
      <w:r w:rsidRPr="00935412">
        <w:rPr>
          <w:rFonts w:cs="Times New Roman"/>
        </w:rPr>
        <w:t>обучающихся</w:t>
      </w:r>
      <w:proofErr w:type="spellEnd"/>
      <w:r w:rsidRPr="00935412">
        <w:rPr>
          <w:rFonts w:cs="Times New Roman"/>
        </w:rPr>
        <w:t xml:space="preserve"> </w:t>
      </w:r>
      <w:proofErr w:type="spellStart"/>
      <w:r w:rsidRPr="00935412">
        <w:rPr>
          <w:rFonts w:cs="Times New Roman"/>
        </w:rPr>
        <w:t>дома</w:t>
      </w:r>
      <w:proofErr w:type="spellEnd"/>
      <w:r w:rsidRPr="00935412">
        <w:rPr>
          <w:rFonts w:cs="Times New Roman"/>
        </w:rPr>
        <w:t xml:space="preserve"> </w:t>
      </w:r>
      <w:proofErr w:type="spellStart"/>
      <w:r w:rsidRPr="00935412">
        <w:rPr>
          <w:rFonts w:cs="Times New Roman"/>
        </w:rPr>
        <w:t>детского</w:t>
      </w:r>
      <w:proofErr w:type="spellEnd"/>
      <w:r w:rsidRPr="00935412">
        <w:rPr>
          <w:rFonts w:cs="Times New Roman"/>
        </w:rPr>
        <w:t xml:space="preserve"> </w:t>
      </w:r>
      <w:proofErr w:type="spellStart"/>
      <w:r w:rsidRPr="00935412">
        <w:rPr>
          <w:rFonts w:cs="Times New Roman"/>
        </w:rPr>
        <w:t>творчества</w:t>
      </w:r>
      <w:proofErr w:type="spellEnd"/>
      <w:r w:rsidRPr="00935412">
        <w:rPr>
          <w:rFonts w:cs="Times New Roman"/>
        </w:rPr>
        <w:t xml:space="preserve"> </w:t>
      </w:r>
      <w:proofErr w:type="spellStart"/>
      <w:r w:rsidRPr="00935412">
        <w:rPr>
          <w:rFonts w:cs="Times New Roman"/>
        </w:rPr>
        <w:t>по</w:t>
      </w:r>
      <w:proofErr w:type="spellEnd"/>
      <w:r w:rsidRPr="00935412">
        <w:rPr>
          <w:rFonts w:cs="Times New Roman"/>
        </w:rPr>
        <w:t xml:space="preserve"> </w:t>
      </w:r>
      <w:proofErr w:type="spellStart"/>
      <w:r w:rsidRPr="00935412">
        <w:rPr>
          <w:rFonts w:cs="Times New Roman"/>
        </w:rPr>
        <w:t>комплексной</w:t>
      </w:r>
      <w:proofErr w:type="spellEnd"/>
      <w:r w:rsidRPr="00935412">
        <w:rPr>
          <w:rFonts w:cs="Times New Roman"/>
        </w:rPr>
        <w:t xml:space="preserve"> </w:t>
      </w:r>
      <w:proofErr w:type="spellStart"/>
      <w:r w:rsidRPr="00935412">
        <w:rPr>
          <w:rFonts w:cs="Times New Roman"/>
        </w:rPr>
        <w:t>программе</w:t>
      </w:r>
      <w:proofErr w:type="spellEnd"/>
      <w:r w:rsidRPr="00935412">
        <w:rPr>
          <w:rFonts w:cs="Times New Roman"/>
          <w:lang w:val="ru-RU"/>
        </w:rPr>
        <w:t xml:space="preserve"> </w:t>
      </w:r>
      <w:r w:rsidRPr="00935412">
        <w:rPr>
          <w:rFonts w:cs="Times New Roman"/>
        </w:rPr>
        <w:t>«</w:t>
      </w:r>
      <w:r w:rsidRPr="00935412">
        <w:rPr>
          <w:rFonts w:cs="Times New Roman"/>
          <w:lang w:val="ru-RU"/>
        </w:rPr>
        <w:t>К</w:t>
      </w:r>
      <w:r w:rsidRPr="00935412">
        <w:rPr>
          <w:rFonts w:cs="Times New Roman"/>
        </w:rPr>
        <w:t xml:space="preserve"> </w:t>
      </w:r>
      <w:proofErr w:type="spellStart"/>
      <w:r w:rsidRPr="00935412">
        <w:rPr>
          <w:rFonts w:cs="Times New Roman"/>
        </w:rPr>
        <w:t>вершинам</w:t>
      </w:r>
      <w:proofErr w:type="spellEnd"/>
      <w:r w:rsidRPr="00935412">
        <w:rPr>
          <w:rFonts w:cs="Times New Roman"/>
        </w:rPr>
        <w:t xml:space="preserve"> </w:t>
      </w:r>
      <w:proofErr w:type="spellStart"/>
      <w:r w:rsidRPr="00935412">
        <w:rPr>
          <w:rFonts w:cs="Times New Roman"/>
        </w:rPr>
        <w:t>мастерства</w:t>
      </w:r>
      <w:proofErr w:type="spellEnd"/>
      <w:r w:rsidRPr="00935412">
        <w:rPr>
          <w:rFonts w:cs="Times New Roman"/>
        </w:rPr>
        <w:t>»:</w:t>
      </w:r>
    </w:p>
    <w:p w:rsidR="00707E03" w:rsidRPr="00935412" w:rsidRDefault="00707E03" w:rsidP="00FF4E6A">
      <w:pPr>
        <w:pStyle w:val="Textbody"/>
        <w:spacing w:after="0"/>
        <w:jc w:val="both"/>
        <w:rPr>
          <w:rFonts w:cs="Times New Roman"/>
        </w:rPr>
      </w:pPr>
      <w:proofErr w:type="spellStart"/>
      <w:r w:rsidRPr="00935412">
        <w:rPr>
          <w:rFonts w:cs="Times New Roman"/>
        </w:rPr>
        <w:t>Звание</w:t>
      </w:r>
      <w:proofErr w:type="spellEnd"/>
      <w:r w:rsidRPr="00935412">
        <w:rPr>
          <w:rFonts w:cs="Times New Roman"/>
        </w:rPr>
        <w:t xml:space="preserve"> «</w:t>
      </w:r>
      <w:r w:rsidRPr="00935412">
        <w:rPr>
          <w:rFonts w:cs="Times New Roman"/>
          <w:lang w:val="ru-RU"/>
        </w:rPr>
        <w:t>У</w:t>
      </w:r>
      <w:proofErr w:type="spellStart"/>
      <w:r w:rsidRPr="00935412">
        <w:rPr>
          <w:rFonts w:cs="Times New Roman"/>
        </w:rPr>
        <w:t>мелец</w:t>
      </w:r>
      <w:proofErr w:type="spellEnd"/>
      <w:r w:rsidRPr="00935412">
        <w:rPr>
          <w:rFonts w:cs="Times New Roman"/>
        </w:rPr>
        <w:t xml:space="preserve">» </w:t>
      </w:r>
      <w:proofErr w:type="spellStart"/>
      <w:r w:rsidRPr="00935412">
        <w:rPr>
          <w:rFonts w:cs="Times New Roman"/>
        </w:rPr>
        <w:t>присваивается</w:t>
      </w:r>
      <w:proofErr w:type="spellEnd"/>
      <w:r w:rsidRPr="00935412">
        <w:rPr>
          <w:rFonts w:cs="Times New Roman"/>
        </w:rPr>
        <w:t xml:space="preserve"> </w:t>
      </w:r>
      <w:proofErr w:type="spellStart"/>
      <w:r w:rsidRPr="00935412">
        <w:rPr>
          <w:rFonts w:cs="Times New Roman"/>
        </w:rPr>
        <w:t>если</w:t>
      </w:r>
      <w:proofErr w:type="spellEnd"/>
      <w:r w:rsidRPr="00935412">
        <w:rPr>
          <w:rFonts w:cs="Times New Roman"/>
        </w:rPr>
        <w:t>:</w:t>
      </w:r>
    </w:p>
    <w:p w:rsidR="00707E03" w:rsidRPr="00935412" w:rsidRDefault="00707E03" w:rsidP="00FF4E6A">
      <w:pPr>
        <w:pStyle w:val="Textbody"/>
        <w:spacing w:after="0"/>
        <w:jc w:val="both"/>
        <w:rPr>
          <w:rFonts w:cs="Times New Roman"/>
        </w:rPr>
      </w:pPr>
      <w:r w:rsidRPr="00935412">
        <w:rPr>
          <w:rFonts w:cs="Times New Roman"/>
        </w:rPr>
        <w:t xml:space="preserve">·         </w:t>
      </w:r>
      <w:proofErr w:type="spellStart"/>
      <w:r w:rsidRPr="00935412">
        <w:rPr>
          <w:rFonts w:cs="Times New Roman"/>
        </w:rPr>
        <w:t>обучающийся</w:t>
      </w:r>
      <w:proofErr w:type="spellEnd"/>
      <w:r w:rsidRPr="00935412">
        <w:rPr>
          <w:rFonts w:cs="Times New Roman"/>
        </w:rPr>
        <w:t xml:space="preserve"> </w:t>
      </w:r>
      <w:proofErr w:type="spellStart"/>
      <w:r w:rsidRPr="00935412">
        <w:rPr>
          <w:rFonts w:cs="Times New Roman"/>
        </w:rPr>
        <w:t>успешно</w:t>
      </w:r>
      <w:proofErr w:type="spellEnd"/>
      <w:r w:rsidRPr="00935412">
        <w:rPr>
          <w:rFonts w:cs="Times New Roman"/>
        </w:rPr>
        <w:t xml:space="preserve"> </w:t>
      </w:r>
      <w:proofErr w:type="spellStart"/>
      <w:r w:rsidRPr="00935412">
        <w:rPr>
          <w:rFonts w:cs="Times New Roman"/>
        </w:rPr>
        <w:t>освоил</w:t>
      </w:r>
      <w:proofErr w:type="spellEnd"/>
      <w:r w:rsidRPr="00935412">
        <w:rPr>
          <w:rFonts w:cs="Times New Roman"/>
        </w:rPr>
        <w:t xml:space="preserve"> </w:t>
      </w:r>
      <w:proofErr w:type="spellStart"/>
      <w:r w:rsidRPr="00935412">
        <w:rPr>
          <w:rFonts w:cs="Times New Roman"/>
        </w:rPr>
        <w:t>учебную</w:t>
      </w:r>
      <w:proofErr w:type="spellEnd"/>
      <w:r w:rsidRPr="00935412">
        <w:rPr>
          <w:rFonts w:cs="Times New Roman"/>
        </w:rPr>
        <w:t xml:space="preserve"> </w:t>
      </w:r>
      <w:proofErr w:type="spellStart"/>
      <w:r w:rsidRPr="00935412">
        <w:rPr>
          <w:rFonts w:cs="Times New Roman"/>
        </w:rPr>
        <w:t>программу</w:t>
      </w:r>
      <w:proofErr w:type="spellEnd"/>
      <w:r w:rsidRPr="00935412">
        <w:rPr>
          <w:rFonts w:cs="Times New Roman"/>
        </w:rPr>
        <w:t xml:space="preserve"> 1 </w:t>
      </w:r>
      <w:proofErr w:type="spellStart"/>
      <w:r w:rsidRPr="00935412">
        <w:rPr>
          <w:rFonts w:cs="Times New Roman"/>
        </w:rPr>
        <w:t>года</w:t>
      </w:r>
      <w:proofErr w:type="spellEnd"/>
      <w:r w:rsidRPr="00935412">
        <w:rPr>
          <w:rFonts w:cs="Times New Roman"/>
        </w:rPr>
        <w:t xml:space="preserve"> </w:t>
      </w:r>
      <w:proofErr w:type="spellStart"/>
      <w:r w:rsidRPr="00935412">
        <w:rPr>
          <w:rFonts w:cs="Times New Roman"/>
        </w:rPr>
        <w:t>обучения</w:t>
      </w:r>
      <w:proofErr w:type="spellEnd"/>
      <w:r w:rsidRPr="00935412">
        <w:rPr>
          <w:rFonts w:cs="Times New Roman"/>
        </w:rPr>
        <w:t>;</w:t>
      </w:r>
    </w:p>
    <w:p w:rsidR="00707E03" w:rsidRPr="00935412" w:rsidRDefault="00707E03" w:rsidP="00FF4E6A">
      <w:pPr>
        <w:pStyle w:val="Textbody"/>
        <w:spacing w:after="0"/>
        <w:jc w:val="both"/>
        <w:rPr>
          <w:rFonts w:cs="Times New Roman"/>
        </w:rPr>
      </w:pPr>
      <w:r w:rsidRPr="00935412">
        <w:rPr>
          <w:rFonts w:cs="Times New Roman"/>
        </w:rPr>
        <w:t xml:space="preserve">·         </w:t>
      </w:r>
      <w:proofErr w:type="spellStart"/>
      <w:r w:rsidRPr="00935412">
        <w:rPr>
          <w:rFonts w:cs="Times New Roman"/>
        </w:rPr>
        <w:t>не</w:t>
      </w:r>
      <w:proofErr w:type="spellEnd"/>
      <w:r w:rsidRPr="00935412">
        <w:rPr>
          <w:rFonts w:cs="Times New Roman"/>
        </w:rPr>
        <w:t xml:space="preserve"> </w:t>
      </w:r>
      <w:proofErr w:type="spellStart"/>
      <w:r w:rsidRPr="00935412">
        <w:rPr>
          <w:rFonts w:cs="Times New Roman"/>
        </w:rPr>
        <w:t>менее</w:t>
      </w:r>
      <w:proofErr w:type="spellEnd"/>
      <w:r w:rsidRPr="00935412">
        <w:rPr>
          <w:rFonts w:cs="Times New Roman"/>
        </w:rPr>
        <w:t xml:space="preserve"> 2-х </w:t>
      </w:r>
      <w:proofErr w:type="spellStart"/>
      <w:r w:rsidRPr="00935412">
        <w:rPr>
          <w:rFonts w:cs="Times New Roman"/>
        </w:rPr>
        <w:t>раз</w:t>
      </w:r>
      <w:proofErr w:type="spellEnd"/>
      <w:r w:rsidRPr="00935412">
        <w:rPr>
          <w:rFonts w:cs="Times New Roman"/>
        </w:rPr>
        <w:t xml:space="preserve"> </w:t>
      </w:r>
      <w:proofErr w:type="spellStart"/>
      <w:r w:rsidRPr="00935412">
        <w:rPr>
          <w:rFonts w:cs="Times New Roman"/>
        </w:rPr>
        <w:t>участвовал</w:t>
      </w:r>
      <w:proofErr w:type="spellEnd"/>
      <w:r w:rsidRPr="00935412">
        <w:rPr>
          <w:rFonts w:cs="Times New Roman"/>
        </w:rPr>
        <w:t xml:space="preserve"> в </w:t>
      </w:r>
      <w:proofErr w:type="spellStart"/>
      <w:r w:rsidRPr="00935412">
        <w:rPr>
          <w:rFonts w:cs="Times New Roman"/>
        </w:rPr>
        <w:t>выставках</w:t>
      </w:r>
      <w:proofErr w:type="spellEnd"/>
      <w:r w:rsidRPr="00935412">
        <w:rPr>
          <w:rFonts w:cs="Times New Roman"/>
        </w:rPr>
        <w:t xml:space="preserve"> </w:t>
      </w:r>
      <w:proofErr w:type="spellStart"/>
      <w:r w:rsidRPr="00935412">
        <w:rPr>
          <w:rFonts w:cs="Times New Roman"/>
        </w:rPr>
        <w:t>Дома</w:t>
      </w:r>
      <w:proofErr w:type="spellEnd"/>
      <w:r w:rsidRPr="00935412">
        <w:rPr>
          <w:rFonts w:cs="Times New Roman"/>
        </w:rPr>
        <w:t xml:space="preserve"> </w:t>
      </w:r>
      <w:proofErr w:type="spellStart"/>
      <w:r w:rsidRPr="00935412">
        <w:rPr>
          <w:rFonts w:cs="Times New Roman"/>
        </w:rPr>
        <w:t>детского</w:t>
      </w:r>
      <w:proofErr w:type="spellEnd"/>
      <w:r w:rsidRPr="00935412">
        <w:rPr>
          <w:rFonts w:cs="Times New Roman"/>
        </w:rPr>
        <w:t xml:space="preserve"> </w:t>
      </w:r>
      <w:proofErr w:type="spellStart"/>
      <w:r w:rsidRPr="00935412">
        <w:rPr>
          <w:rFonts w:cs="Times New Roman"/>
        </w:rPr>
        <w:t>творчества</w:t>
      </w:r>
      <w:proofErr w:type="spellEnd"/>
      <w:r w:rsidRPr="00935412">
        <w:rPr>
          <w:rFonts w:cs="Times New Roman"/>
        </w:rPr>
        <w:t>;</w:t>
      </w:r>
    </w:p>
    <w:p w:rsidR="00707E03" w:rsidRPr="00935412" w:rsidRDefault="00707E03" w:rsidP="00935412">
      <w:pPr>
        <w:pStyle w:val="TableContents"/>
        <w:ind w:firstLine="284"/>
        <w:jc w:val="both"/>
        <w:rPr>
          <w:rFonts w:ascii="Times New Roman" w:hAnsi="Times New Roman" w:cs="Times New Roman"/>
          <w:b/>
        </w:rPr>
      </w:pPr>
      <w:r w:rsidRPr="00935412">
        <w:rPr>
          <w:rFonts w:ascii="Times New Roman" w:hAnsi="Times New Roman" w:cs="Times New Roman"/>
          <w:b/>
        </w:rPr>
        <w:t>Критерии оценки знаний, умений и навыков</w:t>
      </w:r>
    </w:p>
    <w:p w:rsidR="00707E03" w:rsidRPr="00935412" w:rsidRDefault="00707E03" w:rsidP="00935412">
      <w:pPr>
        <w:pStyle w:val="TableContents"/>
        <w:ind w:firstLine="284"/>
        <w:jc w:val="both"/>
        <w:rPr>
          <w:rFonts w:ascii="Times New Roman" w:hAnsi="Times New Roman" w:cs="Times New Roman"/>
          <w:b/>
        </w:rPr>
      </w:pPr>
      <w:r w:rsidRPr="00935412">
        <w:rPr>
          <w:rFonts w:ascii="Times New Roman" w:hAnsi="Times New Roman" w:cs="Times New Roman"/>
        </w:rPr>
        <w:t>Качество образовательных результатов освоения Программы определяется по трем уровням: высокий, средний, низкий.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6"/>
        <w:gridCol w:w="3111"/>
      </w:tblGrid>
      <w:tr w:rsidR="00707E03" w:rsidRPr="00935412" w:rsidTr="002661D5">
        <w:tc>
          <w:tcPr>
            <w:tcW w:w="3190" w:type="dxa"/>
          </w:tcPr>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Высокий уровень</w:t>
            </w:r>
          </w:p>
        </w:tc>
        <w:tc>
          <w:tcPr>
            <w:tcW w:w="3190" w:type="dxa"/>
          </w:tcPr>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Средний уровень</w:t>
            </w:r>
          </w:p>
        </w:tc>
        <w:tc>
          <w:tcPr>
            <w:tcW w:w="3190" w:type="dxa"/>
          </w:tcPr>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Низкий уровень</w:t>
            </w:r>
          </w:p>
        </w:tc>
      </w:tr>
      <w:tr w:rsidR="00707E03" w:rsidRPr="00935412" w:rsidTr="002661D5">
        <w:tc>
          <w:tcPr>
            <w:tcW w:w="3190"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Учащийся демонстрирует высокую заинтересованность в учебной, творческой и соревновательной деятельности, которая является содержанием программы в соответствии с разделами и темами программы; показывает широкие возможности практического применения в собственной творческой деятельности приобретенных знаний умений и навыков. Решение 5 заданий из теста (приложение № 6) Результат в учебно-тренировочном турнире выше 60</w:t>
            </w:r>
            <w:proofErr w:type="gramStart"/>
            <w:r w:rsidRPr="00935412">
              <w:rPr>
                <w:rFonts w:ascii="Times New Roman" w:hAnsi="Times New Roman" w:cs="Times New Roman"/>
                <w:sz w:val="24"/>
                <w:szCs w:val="24"/>
              </w:rPr>
              <w:t>%..</w:t>
            </w:r>
            <w:proofErr w:type="gramEnd"/>
          </w:p>
        </w:tc>
        <w:tc>
          <w:tcPr>
            <w:tcW w:w="3190"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Учащийся демонстрирует достаточную заинтересованность в учебной, творческой и соревновательной деятельности, которая является содержанием программы в соответствии с разделами и темами программы; может применять на практике в собственной творческой деятельности приобретенные знания умения и навыки. Решение 3 заданий из теста (приложение № 6) Результат в учебно-тренировочном турнире 40 – 60%.</w:t>
            </w:r>
          </w:p>
        </w:tc>
        <w:tc>
          <w:tcPr>
            <w:tcW w:w="3190" w:type="dxa"/>
          </w:tcPr>
          <w:p w:rsidR="00707E03" w:rsidRPr="00935412" w:rsidRDefault="00707E03" w:rsidP="00935412">
            <w:pPr>
              <w:spacing w:after="0" w:line="240" w:lineRule="auto"/>
              <w:ind w:firstLine="284"/>
              <w:jc w:val="both"/>
              <w:rPr>
                <w:rFonts w:ascii="Times New Roman" w:eastAsia="Times New Roman" w:hAnsi="Times New Roman" w:cs="Times New Roman"/>
                <w:sz w:val="24"/>
                <w:szCs w:val="24"/>
                <w:lang w:eastAsia="zh-CN" w:bidi="hi-IN"/>
              </w:rPr>
            </w:pPr>
            <w:r w:rsidRPr="00935412">
              <w:rPr>
                <w:rFonts w:ascii="Times New Roman" w:hAnsi="Times New Roman" w:cs="Times New Roman"/>
                <w:sz w:val="24"/>
                <w:szCs w:val="24"/>
              </w:rPr>
              <w:t>Учащийся демонстрирует слабую заинтересованность в учебной и творческой деятельности, которая является содержанием программы в соответствии с разделами и темами программы; не 15 стремится самостоятельно применять на практике в своей деятельности приобретенные знания умения и навыки. Решение менее 3 заданий из теста (приложение № 6) Результат в учебно-тренировочном турнире ниже 40%.</w:t>
            </w:r>
          </w:p>
        </w:tc>
      </w:tr>
    </w:tbl>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Отслеживание и оценивание достигнутых результатов обучающимися осуществляется также посредством их участия в соревнованиях, турнирах, первенствах различного уровня. 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Итогом реализации дополнительной образовательной программы является участие учащихся в тренировочных турнирах, соревнованиях. Оценочный материал:</w:t>
      </w:r>
    </w:p>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lastRenderedPageBreak/>
        <w:t xml:space="preserve"> - подборка тестовых заданий по уровням сложности; </w:t>
      </w:r>
    </w:p>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 xml:space="preserve">- перечень вопросов по входной диагностике, промежуточной (итоговой аттестации) учащихся (Приложения №№ 4,5,6). </w:t>
      </w:r>
    </w:p>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 xml:space="preserve">Способы фиксации результатов: </w:t>
      </w:r>
    </w:p>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 xml:space="preserve">- результаты входной диагностики; </w:t>
      </w:r>
    </w:p>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 xml:space="preserve">- результаты промежуточной аттестации; </w:t>
      </w:r>
    </w:p>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 результаты итоговой аттестации;</w:t>
      </w:r>
    </w:p>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 xml:space="preserve"> - диплом; </w:t>
      </w:r>
    </w:p>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 xml:space="preserve">- грамота; </w:t>
      </w:r>
    </w:p>
    <w:p w:rsidR="00707E03" w:rsidRPr="00935412" w:rsidRDefault="00707E03" w:rsidP="00935412">
      <w:pPr>
        <w:pStyle w:val="TableContents"/>
        <w:ind w:firstLine="284"/>
        <w:jc w:val="both"/>
        <w:rPr>
          <w:rFonts w:ascii="Times New Roman" w:hAnsi="Times New Roman" w:cs="Times New Roman"/>
        </w:rPr>
      </w:pPr>
      <w:r w:rsidRPr="00935412">
        <w:rPr>
          <w:rFonts w:ascii="Times New Roman" w:hAnsi="Times New Roman" w:cs="Times New Roman"/>
        </w:rPr>
        <w:t xml:space="preserve">- протоколы соревнований, турниров. </w:t>
      </w:r>
    </w:p>
    <w:p w:rsidR="00707E03" w:rsidRPr="00935412" w:rsidRDefault="00707E03" w:rsidP="00935412">
      <w:pPr>
        <w:spacing w:after="0" w:line="240" w:lineRule="auto"/>
        <w:ind w:firstLine="284"/>
        <w:jc w:val="center"/>
        <w:rPr>
          <w:rFonts w:ascii="Times New Roman" w:hAnsi="Times New Roman" w:cs="Times New Roman"/>
          <w:b/>
          <w:sz w:val="24"/>
          <w:szCs w:val="24"/>
        </w:rPr>
      </w:pPr>
      <w:r w:rsidRPr="00935412">
        <w:rPr>
          <w:rFonts w:ascii="Times New Roman" w:hAnsi="Times New Roman" w:cs="Times New Roman"/>
          <w:b/>
          <w:sz w:val="24"/>
          <w:szCs w:val="24"/>
        </w:rPr>
        <w:t>Оценочные материалы</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Перечень (пакет) диагностических методик, позволяющих определить достижение учащимися планируемых результатов (Закон № 273 - ФЗ, ст. 2, п. 9; ст. 47, п.5). </w:t>
      </w:r>
    </w:p>
    <w:p w:rsidR="00707E03" w:rsidRPr="00935412" w:rsidRDefault="00707E03" w:rsidP="00935412">
      <w:pPr>
        <w:spacing w:after="0" w:line="240" w:lineRule="auto"/>
        <w:ind w:firstLine="284"/>
        <w:jc w:val="center"/>
        <w:rPr>
          <w:rFonts w:ascii="Times New Roman" w:hAnsi="Times New Roman" w:cs="Times New Roman"/>
          <w:b/>
          <w:sz w:val="24"/>
          <w:szCs w:val="24"/>
        </w:rPr>
      </w:pPr>
      <w:r w:rsidRPr="00935412">
        <w:rPr>
          <w:rFonts w:ascii="Times New Roman" w:hAnsi="Times New Roman" w:cs="Times New Roman"/>
          <w:b/>
          <w:sz w:val="24"/>
          <w:szCs w:val="24"/>
        </w:rPr>
        <w:t>I год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9409"/>
      </w:tblGrid>
      <w:tr w:rsidR="00707E03" w:rsidRPr="00935412" w:rsidTr="002661D5">
        <w:trPr>
          <w:trHeight w:val="226"/>
        </w:trPr>
        <w:tc>
          <w:tcPr>
            <w:tcW w:w="622"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1</w:t>
            </w:r>
          </w:p>
        </w:tc>
        <w:tc>
          <w:tcPr>
            <w:tcW w:w="9409" w:type="dxa"/>
          </w:tcPr>
          <w:p w:rsidR="00707E03" w:rsidRPr="00935412" w:rsidRDefault="00707E03" w:rsidP="00935412">
            <w:pPr>
              <w:pStyle w:val="a6"/>
              <w:ind w:hanging="47"/>
              <w:rPr>
                <w:rFonts w:ascii="Times New Roman" w:hAnsi="Times New Roman"/>
                <w:b/>
                <w:sz w:val="24"/>
                <w:szCs w:val="24"/>
              </w:rPr>
            </w:pPr>
            <w:r w:rsidRPr="00935412">
              <w:rPr>
                <w:rFonts w:ascii="Times New Roman" w:hAnsi="Times New Roman"/>
                <w:b/>
                <w:sz w:val="24"/>
                <w:szCs w:val="24"/>
              </w:rPr>
              <w:t xml:space="preserve">Вводное занятие. </w:t>
            </w:r>
            <w:r w:rsidRPr="00935412">
              <w:rPr>
                <w:rFonts w:ascii="Times New Roman" w:hAnsi="Times New Roman"/>
                <w:sz w:val="24"/>
                <w:szCs w:val="24"/>
              </w:rPr>
              <w:t>Устный опрос. Беседа</w:t>
            </w:r>
          </w:p>
        </w:tc>
      </w:tr>
      <w:tr w:rsidR="00707E03" w:rsidRPr="00935412" w:rsidTr="002661D5">
        <w:tc>
          <w:tcPr>
            <w:tcW w:w="622"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2</w:t>
            </w:r>
          </w:p>
        </w:tc>
        <w:tc>
          <w:tcPr>
            <w:tcW w:w="9409" w:type="dxa"/>
          </w:tcPr>
          <w:p w:rsidR="00707E03" w:rsidRPr="00935412" w:rsidRDefault="00707E03" w:rsidP="00935412">
            <w:pPr>
              <w:spacing w:after="0" w:line="240" w:lineRule="auto"/>
              <w:ind w:hanging="47"/>
              <w:rPr>
                <w:rFonts w:ascii="Times New Roman" w:hAnsi="Times New Roman" w:cs="Times New Roman"/>
                <w:b/>
                <w:sz w:val="24"/>
                <w:szCs w:val="24"/>
              </w:rPr>
            </w:pPr>
            <w:r w:rsidRPr="00935412">
              <w:rPr>
                <w:rFonts w:ascii="Times New Roman" w:hAnsi="Times New Roman" w:cs="Times New Roman"/>
                <w:b/>
                <w:sz w:val="24"/>
                <w:szCs w:val="24"/>
              </w:rPr>
              <w:t xml:space="preserve">Основные правила игры. </w:t>
            </w:r>
            <w:r w:rsidRPr="00935412">
              <w:rPr>
                <w:rFonts w:ascii="Times New Roman" w:hAnsi="Times New Roman" w:cs="Times New Roman"/>
                <w:sz w:val="24"/>
                <w:szCs w:val="24"/>
              </w:rPr>
              <w:t>Тестирование, опрос, решение задач</w:t>
            </w:r>
          </w:p>
        </w:tc>
      </w:tr>
      <w:tr w:rsidR="00707E03" w:rsidRPr="00935412" w:rsidTr="002661D5">
        <w:tc>
          <w:tcPr>
            <w:tcW w:w="622"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3</w:t>
            </w:r>
          </w:p>
        </w:tc>
        <w:tc>
          <w:tcPr>
            <w:tcW w:w="9409" w:type="dxa"/>
          </w:tcPr>
          <w:p w:rsidR="00707E03" w:rsidRPr="00935412" w:rsidRDefault="00707E03" w:rsidP="00935412">
            <w:pPr>
              <w:snapToGrid w:val="0"/>
              <w:spacing w:after="0" w:line="240" w:lineRule="auto"/>
              <w:ind w:hanging="47"/>
              <w:jc w:val="both"/>
              <w:rPr>
                <w:rFonts w:ascii="Times New Roman" w:hAnsi="Times New Roman" w:cs="Times New Roman"/>
                <w:b/>
                <w:sz w:val="24"/>
                <w:szCs w:val="24"/>
              </w:rPr>
            </w:pPr>
            <w:r w:rsidRPr="00935412">
              <w:rPr>
                <w:rFonts w:ascii="Times New Roman" w:hAnsi="Times New Roman" w:cs="Times New Roman"/>
                <w:b/>
                <w:sz w:val="24"/>
                <w:szCs w:val="24"/>
              </w:rPr>
              <w:t xml:space="preserve">Дебют. </w:t>
            </w:r>
            <w:r w:rsidRPr="00935412">
              <w:rPr>
                <w:rFonts w:ascii="Times New Roman" w:hAnsi="Times New Roman" w:cs="Times New Roman"/>
                <w:sz w:val="24"/>
                <w:szCs w:val="24"/>
              </w:rPr>
              <w:t>Опрос, практические задания</w:t>
            </w:r>
          </w:p>
        </w:tc>
      </w:tr>
      <w:tr w:rsidR="00707E03" w:rsidRPr="00935412" w:rsidTr="002661D5">
        <w:tc>
          <w:tcPr>
            <w:tcW w:w="622"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4</w:t>
            </w:r>
          </w:p>
        </w:tc>
        <w:tc>
          <w:tcPr>
            <w:tcW w:w="9409" w:type="dxa"/>
          </w:tcPr>
          <w:p w:rsidR="00707E03" w:rsidRPr="00935412" w:rsidRDefault="00707E03" w:rsidP="00935412">
            <w:pPr>
              <w:spacing w:after="0" w:line="240" w:lineRule="auto"/>
              <w:ind w:hanging="47"/>
              <w:jc w:val="both"/>
              <w:rPr>
                <w:rFonts w:ascii="Times New Roman" w:hAnsi="Times New Roman" w:cs="Times New Roman"/>
                <w:sz w:val="24"/>
                <w:szCs w:val="24"/>
              </w:rPr>
            </w:pPr>
            <w:r w:rsidRPr="00935412">
              <w:rPr>
                <w:rFonts w:ascii="Times New Roman" w:hAnsi="Times New Roman" w:cs="Times New Roman"/>
                <w:b/>
                <w:sz w:val="24"/>
                <w:szCs w:val="24"/>
              </w:rPr>
              <w:t>Миттельшпиль</w:t>
            </w:r>
            <w:r w:rsidRPr="00935412">
              <w:rPr>
                <w:rFonts w:ascii="Times New Roman" w:hAnsi="Times New Roman" w:cs="Times New Roman"/>
                <w:sz w:val="24"/>
                <w:szCs w:val="24"/>
              </w:rPr>
              <w:t>. Разбор ошибок при решении задач и этюдов, опрос, практические задания</w:t>
            </w:r>
          </w:p>
        </w:tc>
      </w:tr>
      <w:tr w:rsidR="00707E03" w:rsidRPr="00935412" w:rsidTr="002661D5">
        <w:tc>
          <w:tcPr>
            <w:tcW w:w="622"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5</w:t>
            </w:r>
          </w:p>
        </w:tc>
        <w:tc>
          <w:tcPr>
            <w:tcW w:w="9409" w:type="dxa"/>
          </w:tcPr>
          <w:p w:rsidR="00707E03" w:rsidRPr="00935412" w:rsidRDefault="00707E03" w:rsidP="00935412">
            <w:pPr>
              <w:spacing w:after="0" w:line="240" w:lineRule="auto"/>
              <w:jc w:val="both"/>
              <w:rPr>
                <w:rFonts w:ascii="Times New Roman" w:hAnsi="Times New Roman" w:cs="Times New Roman"/>
                <w:b/>
                <w:sz w:val="24"/>
                <w:szCs w:val="24"/>
              </w:rPr>
            </w:pPr>
            <w:r w:rsidRPr="00935412">
              <w:rPr>
                <w:rFonts w:ascii="Times New Roman" w:hAnsi="Times New Roman" w:cs="Times New Roman"/>
                <w:b/>
                <w:sz w:val="24"/>
                <w:szCs w:val="24"/>
              </w:rPr>
              <w:t xml:space="preserve">Эндшпиль. </w:t>
            </w:r>
            <w:r w:rsidRPr="00935412">
              <w:rPr>
                <w:rFonts w:ascii="Times New Roman" w:hAnsi="Times New Roman" w:cs="Times New Roman"/>
                <w:sz w:val="24"/>
                <w:szCs w:val="24"/>
              </w:rPr>
              <w:t>Опрос, практические задания</w:t>
            </w:r>
          </w:p>
        </w:tc>
      </w:tr>
      <w:tr w:rsidR="00707E03" w:rsidRPr="00935412" w:rsidTr="002661D5">
        <w:tc>
          <w:tcPr>
            <w:tcW w:w="622" w:type="dxa"/>
          </w:tcPr>
          <w:p w:rsidR="00707E03" w:rsidRPr="00935412" w:rsidRDefault="00707E03" w:rsidP="00935412">
            <w:pPr>
              <w:pStyle w:val="a6"/>
              <w:ind w:firstLine="284"/>
              <w:rPr>
                <w:rFonts w:ascii="Times New Roman" w:hAnsi="Times New Roman"/>
                <w:sz w:val="24"/>
                <w:szCs w:val="24"/>
              </w:rPr>
            </w:pPr>
            <w:r w:rsidRPr="00935412">
              <w:rPr>
                <w:rFonts w:ascii="Times New Roman" w:hAnsi="Times New Roman"/>
                <w:sz w:val="24"/>
                <w:szCs w:val="24"/>
              </w:rPr>
              <w:t>6</w:t>
            </w:r>
          </w:p>
        </w:tc>
        <w:tc>
          <w:tcPr>
            <w:tcW w:w="9409" w:type="dxa"/>
          </w:tcPr>
          <w:p w:rsidR="00707E03" w:rsidRPr="00935412" w:rsidRDefault="00707E03" w:rsidP="00935412">
            <w:pPr>
              <w:spacing w:after="0" w:line="240" w:lineRule="auto"/>
              <w:ind w:hanging="47"/>
              <w:jc w:val="both"/>
              <w:rPr>
                <w:rFonts w:ascii="Times New Roman" w:hAnsi="Times New Roman" w:cs="Times New Roman"/>
                <w:sz w:val="24"/>
                <w:szCs w:val="24"/>
              </w:rPr>
            </w:pPr>
            <w:r w:rsidRPr="00935412">
              <w:rPr>
                <w:rFonts w:ascii="Times New Roman" w:hAnsi="Times New Roman" w:cs="Times New Roman"/>
                <w:b/>
                <w:sz w:val="24"/>
                <w:szCs w:val="24"/>
              </w:rPr>
              <w:t>Итоговое занятие.</w:t>
            </w:r>
            <w:r w:rsidRPr="00935412">
              <w:rPr>
                <w:rFonts w:ascii="Times New Roman" w:hAnsi="Times New Roman" w:cs="Times New Roman"/>
                <w:sz w:val="24"/>
                <w:szCs w:val="24"/>
              </w:rPr>
              <w:t xml:space="preserve"> Определение дальнейших планов. Соревнования</w:t>
            </w:r>
          </w:p>
        </w:tc>
      </w:tr>
    </w:tbl>
    <w:p w:rsidR="00707E03" w:rsidRPr="00935412" w:rsidRDefault="00707E03" w:rsidP="00935412">
      <w:pPr>
        <w:spacing w:after="0" w:line="240" w:lineRule="auto"/>
        <w:ind w:firstLine="284"/>
        <w:jc w:val="center"/>
        <w:rPr>
          <w:rFonts w:ascii="Times New Roman" w:hAnsi="Times New Roman" w:cs="Times New Roman"/>
          <w:b/>
          <w:sz w:val="24"/>
          <w:szCs w:val="24"/>
        </w:rPr>
      </w:pPr>
      <w:r w:rsidRPr="00935412">
        <w:rPr>
          <w:rFonts w:ascii="Times New Roman" w:hAnsi="Times New Roman" w:cs="Times New Roman"/>
          <w:b/>
          <w:sz w:val="24"/>
          <w:szCs w:val="24"/>
        </w:rPr>
        <w:t>II год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295"/>
      </w:tblGrid>
      <w:tr w:rsidR="00707E03" w:rsidRPr="00935412" w:rsidTr="002661D5">
        <w:trPr>
          <w:trHeight w:val="337"/>
        </w:trPr>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 xml:space="preserve">1 </w:t>
            </w:r>
          </w:p>
        </w:tc>
        <w:tc>
          <w:tcPr>
            <w:tcW w:w="9295" w:type="dxa"/>
          </w:tcPr>
          <w:p w:rsidR="00707E03" w:rsidRPr="00935412" w:rsidRDefault="00707E03" w:rsidP="00935412">
            <w:pPr>
              <w:pStyle w:val="a6"/>
              <w:rPr>
                <w:rFonts w:ascii="Times New Roman" w:hAnsi="Times New Roman"/>
                <w:b/>
                <w:sz w:val="24"/>
                <w:szCs w:val="24"/>
              </w:rPr>
            </w:pPr>
            <w:r w:rsidRPr="00935412">
              <w:rPr>
                <w:rFonts w:ascii="Times New Roman" w:hAnsi="Times New Roman"/>
                <w:b/>
                <w:sz w:val="24"/>
                <w:szCs w:val="24"/>
              </w:rPr>
              <w:t xml:space="preserve">Вводное занятие. </w:t>
            </w:r>
            <w:r w:rsidRPr="00935412">
              <w:rPr>
                <w:rFonts w:ascii="Times New Roman" w:hAnsi="Times New Roman"/>
                <w:sz w:val="24"/>
                <w:szCs w:val="24"/>
              </w:rPr>
              <w:t>Устный опрос. Беседа</w:t>
            </w: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2</w:t>
            </w:r>
          </w:p>
        </w:tc>
        <w:tc>
          <w:tcPr>
            <w:tcW w:w="9295" w:type="dxa"/>
          </w:tcPr>
          <w:p w:rsidR="00707E03" w:rsidRPr="00935412" w:rsidRDefault="00707E03" w:rsidP="00935412">
            <w:pPr>
              <w:pStyle w:val="a6"/>
              <w:jc w:val="both"/>
              <w:rPr>
                <w:rFonts w:ascii="Times New Roman" w:hAnsi="Times New Roman"/>
                <w:b/>
                <w:sz w:val="24"/>
                <w:szCs w:val="24"/>
              </w:rPr>
            </w:pPr>
            <w:r w:rsidRPr="00935412">
              <w:rPr>
                <w:rFonts w:ascii="Times New Roman" w:hAnsi="Times New Roman"/>
                <w:b/>
                <w:sz w:val="24"/>
                <w:szCs w:val="24"/>
              </w:rPr>
              <w:t>Повторение материала первого года обучения.</w:t>
            </w:r>
          </w:p>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Фронтальный опрос</w:t>
            </w:r>
          </w:p>
        </w:tc>
      </w:tr>
      <w:tr w:rsidR="00707E03" w:rsidRPr="00935412" w:rsidTr="002661D5">
        <w:trPr>
          <w:trHeight w:val="442"/>
        </w:trPr>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3</w:t>
            </w:r>
          </w:p>
        </w:tc>
        <w:tc>
          <w:tcPr>
            <w:tcW w:w="9295" w:type="dxa"/>
          </w:tcPr>
          <w:p w:rsidR="00707E03" w:rsidRPr="00935412" w:rsidRDefault="00707E03" w:rsidP="00935412">
            <w:pPr>
              <w:spacing w:after="0" w:line="240" w:lineRule="auto"/>
              <w:jc w:val="both"/>
              <w:rPr>
                <w:rFonts w:ascii="Times New Roman" w:hAnsi="Times New Roman" w:cs="Times New Roman"/>
                <w:sz w:val="24"/>
                <w:szCs w:val="24"/>
              </w:rPr>
            </w:pPr>
            <w:r w:rsidRPr="00935412">
              <w:rPr>
                <w:rFonts w:ascii="Times New Roman" w:hAnsi="Times New Roman" w:cs="Times New Roman"/>
                <w:b/>
                <w:sz w:val="24"/>
                <w:szCs w:val="24"/>
              </w:rPr>
              <w:t xml:space="preserve">Миттельшпиль. </w:t>
            </w:r>
            <w:r w:rsidRPr="00935412">
              <w:rPr>
                <w:rFonts w:ascii="Times New Roman" w:hAnsi="Times New Roman" w:cs="Times New Roman"/>
                <w:sz w:val="24"/>
                <w:szCs w:val="24"/>
              </w:rPr>
              <w:t>Практические задания</w:t>
            </w:r>
          </w:p>
        </w:tc>
      </w:tr>
      <w:tr w:rsidR="00707E03" w:rsidRPr="00935412" w:rsidTr="002661D5">
        <w:trPr>
          <w:trHeight w:val="277"/>
        </w:trPr>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4</w:t>
            </w:r>
          </w:p>
        </w:tc>
        <w:tc>
          <w:tcPr>
            <w:tcW w:w="9295" w:type="dxa"/>
          </w:tcPr>
          <w:p w:rsidR="00707E03" w:rsidRPr="00935412" w:rsidRDefault="00707E03" w:rsidP="00935412">
            <w:pPr>
              <w:spacing w:after="0" w:line="240" w:lineRule="auto"/>
              <w:jc w:val="both"/>
              <w:rPr>
                <w:rFonts w:ascii="Times New Roman" w:hAnsi="Times New Roman" w:cs="Times New Roman"/>
                <w:b/>
                <w:sz w:val="24"/>
                <w:szCs w:val="24"/>
              </w:rPr>
            </w:pPr>
            <w:r w:rsidRPr="00935412">
              <w:rPr>
                <w:rFonts w:ascii="Times New Roman" w:hAnsi="Times New Roman" w:cs="Times New Roman"/>
                <w:b/>
                <w:sz w:val="24"/>
                <w:szCs w:val="24"/>
              </w:rPr>
              <w:t>Эндшпиль.</w:t>
            </w:r>
            <w:r w:rsidRPr="00935412">
              <w:rPr>
                <w:rFonts w:ascii="Times New Roman" w:hAnsi="Times New Roman" w:cs="Times New Roman"/>
                <w:sz w:val="24"/>
                <w:szCs w:val="24"/>
              </w:rPr>
              <w:t xml:space="preserve"> Практические задания</w:t>
            </w:r>
          </w:p>
        </w:tc>
      </w:tr>
      <w:tr w:rsidR="00707E03" w:rsidRPr="00935412" w:rsidTr="002661D5">
        <w:tc>
          <w:tcPr>
            <w:tcW w:w="594" w:type="dxa"/>
          </w:tcPr>
          <w:p w:rsidR="00707E03" w:rsidRPr="00935412" w:rsidRDefault="00707E03" w:rsidP="00935412">
            <w:pPr>
              <w:pStyle w:val="a6"/>
              <w:rPr>
                <w:rFonts w:ascii="Times New Roman" w:hAnsi="Times New Roman"/>
                <w:sz w:val="24"/>
                <w:szCs w:val="24"/>
              </w:rPr>
            </w:pPr>
            <w:r w:rsidRPr="00935412">
              <w:rPr>
                <w:rFonts w:ascii="Times New Roman" w:hAnsi="Times New Roman"/>
                <w:sz w:val="24"/>
                <w:szCs w:val="24"/>
              </w:rPr>
              <w:t>5</w:t>
            </w:r>
          </w:p>
        </w:tc>
        <w:tc>
          <w:tcPr>
            <w:tcW w:w="9295" w:type="dxa"/>
          </w:tcPr>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sz w:val="24"/>
                <w:szCs w:val="24"/>
              </w:rPr>
              <w:t>Итоговое занятие.</w:t>
            </w:r>
            <w:r w:rsidRPr="00935412">
              <w:rPr>
                <w:rFonts w:ascii="Times New Roman" w:hAnsi="Times New Roman" w:cs="Times New Roman"/>
                <w:sz w:val="24"/>
                <w:szCs w:val="24"/>
              </w:rPr>
              <w:t xml:space="preserve"> Итоговая аттестация.</w:t>
            </w:r>
          </w:p>
        </w:tc>
      </w:tr>
    </w:tbl>
    <w:p w:rsidR="00707E03" w:rsidRPr="00935412" w:rsidRDefault="00707E03"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b/>
          <w:sz w:val="24"/>
          <w:szCs w:val="24"/>
        </w:rPr>
        <w:t>III. Методическое обеспечение программы</w:t>
      </w:r>
    </w:p>
    <w:p w:rsidR="00707E03" w:rsidRPr="00935412" w:rsidRDefault="00707E03" w:rsidP="00935412">
      <w:pPr>
        <w:spacing w:after="0" w:line="240" w:lineRule="auto"/>
        <w:ind w:firstLine="284"/>
        <w:jc w:val="both"/>
        <w:rPr>
          <w:rFonts w:ascii="Times New Roman" w:hAnsi="Times New Roman" w:cs="Times New Roman"/>
          <w:sz w:val="24"/>
          <w:szCs w:val="24"/>
        </w:rPr>
      </w:pP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Методы обучения.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В зависимости от уровня занимающегося, его возрастных особенностей, готовности к определенным соревнованиям применяются следующие основные методы обучения: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словесный метод: (инструктаж, беседы о гроссмейстерах, чемпионах мира по шахматам, подача теоретического материала, разъяснение тех или иных закономерностей в шахматах, правилах поведение за доской и на соревнованиях;</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 методы наглядной передачи информации и зрительного восприятия информации: демонстрация наглядных пособий: схемы (шахматная нотация), схема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диаграмма, схемы дебютных вариантов; показ педагогом и детьми вариантов ходов шахматных фигур на демонстрационной доске, наблюдение, видеофильмы, просмотр презентации, работа с </w:t>
      </w:r>
      <w:proofErr w:type="gramStart"/>
      <w:r w:rsidRPr="00935412">
        <w:rPr>
          <w:rFonts w:ascii="Times New Roman" w:hAnsi="Times New Roman" w:cs="Times New Roman"/>
          <w:sz w:val="24"/>
          <w:szCs w:val="24"/>
        </w:rPr>
        <w:t>Интернет ресурсами</w:t>
      </w:r>
      <w:proofErr w:type="gramEnd"/>
      <w:r w:rsidRPr="00935412">
        <w:rPr>
          <w:rFonts w:ascii="Times New Roman" w:hAnsi="Times New Roman" w:cs="Times New Roman"/>
          <w:sz w:val="24"/>
          <w:szCs w:val="24"/>
        </w:rPr>
        <w:t>;</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 методы передачи информации с помощью практической деятельности: работа над теоретическим материалом, решение шахматных задач, чтение шахматной литературы с разбором партий, самостоятельная работа;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игровой метод (разыгрывание с партнером учебных позиций или фрагментов из партий, сеансы одновременной игры, конкурсы решения задач);</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 соревновательный метод (игра в тематических турнирах, с коротким контролем, блиц-партии и т.д.);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 метод современных технологий – компьютерное обучения (умение использовать компьютер в качестве партнера, тренера, помощника, умение пользоваться различными шахматными базами, модулями, энциклопедиями); - методы мотивации и стимулирования </w:t>
      </w:r>
      <w:r w:rsidRPr="00935412">
        <w:rPr>
          <w:rFonts w:ascii="Times New Roman" w:hAnsi="Times New Roman" w:cs="Times New Roman"/>
          <w:sz w:val="24"/>
          <w:szCs w:val="24"/>
        </w:rPr>
        <w:lastRenderedPageBreak/>
        <w:t xml:space="preserve">(поощрение, порицание, создание ситуации успеха, свобода выбора дебютного репертуара, создание проблемных ситуаций, побуждение к поиску альтернативных решений, соблюдение требований (правил поведения за доской), создание ситуации взаимопомощи, заинтересованность детей);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методы воспитания: беседы, метод примера, педагогическое требование, анализ результатов деятельности учащихся, поощрение. Использование этих методов предусматривает, прежде всего, обеспечение самостоятельности детей в поисках решения самых разнообразных задач.</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Программа предоставляет возможность педагогу использовать на занятиях как любой из вышеперечисленных методов отдельно, так и в комплексе. Формы организации учебных занятий: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учебное занятие (теоретическое, практическое), занятие-зачет, игра с партнером, турниры, анализ партий, сеансы одновременной игры с педагогом, викторины, </w:t>
      </w:r>
      <w:proofErr w:type="spellStart"/>
      <w:r w:rsidRPr="00935412">
        <w:rPr>
          <w:rFonts w:ascii="Times New Roman" w:hAnsi="Times New Roman" w:cs="Times New Roman"/>
          <w:sz w:val="24"/>
          <w:szCs w:val="24"/>
        </w:rPr>
        <w:t>видеопросмотры</w:t>
      </w:r>
      <w:proofErr w:type="spellEnd"/>
      <w:r w:rsidRPr="00935412">
        <w:rPr>
          <w:rFonts w:ascii="Times New Roman" w:hAnsi="Times New Roman" w:cs="Times New Roman"/>
          <w:sz w:val="24"/>
          <w:szCs w:val="24"/>
        </w:rPr>
        <w:t xml:space="preserve"> материалов соревнований с последующим анализом и др.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Дистанционные формы организации учебных занятий: тренировки с помощью систем «Скайп», «</w:t>
      </w:r>
      <w:proofErr w:type="spellStart"/>
      <w:r w:rsidRPr="00935412">
        <w:rPr>
          <w:rFonts w:ascii="Times New Roman" w:hAnsi="Times New Roman" w:cs="Times New Roman"/>
          <w:sz w:val="24"/>
          <w:szCs w:val="24"/>
        </w:rPr>
        <w:t>Вайбер</w:t>
      </w:r>
      <w:proofErr w:type="spellEnd"/>
      <w:r w:rsidRPr="00935412">
        <w:rPr>
          <w:rFonts w:ascii="Times New Roman" w:hAnsi="Times New Roman" w:cs="Times New Roman"/>
          <w:sz w:val="24"/>
          <w:szCs w:val="24"/>
        </w:rPr>
        <w:t>» и «</w:t>
      </w:r>
      <w:proofErr w:type="spellStart"/>
      <w:r w:rsidRPr="00935412">
        <w:rPr>
          <w:rFonts w:ascii="Times New Roman" w:hAnsi="Times New Roman" w:cs="Times New Roman"/>
          <w:sz w:val="24"/>
          <w:szCs w:val="24"/>
        </w:rPr>
        <w:t>Мультифон</w:t>
      </w:r>
      <w:proofErr w:type="spellEnd"/>
      <w:r w:rsidRPr="00935412">
        <w:rPr>
          <w:rFonts w:ascii="Times New Roman" w:hAnsi="Times New Roman" w:cs="Times New Roman"/>
          <w:sz w:val="24"/>
          <w:szCs w:val="24"/>
        </w:rPr>
        <w:t xml:space="preserve">». Шахматные обучающие и игровые компьютерные программы: «Динозавры учат шахматам», «Шахматная тактика», «Большое шахматное путешествие», «Шахматный задачник», «Шахматная стратегия», «Шахматные этюды» и др. Российский портал «Шахматная Планета». </w:t>
      </w:r>
    </w:p>
    <w:p w:rsidR="00707E03" w:rsidRPr="00935412" w:rsidRDefault="00707E03"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b/>
          <w:sz w:val="24"/>
          <w:szCs w:val="24"/>
        </w:rPr>
        <w:t xml:space="preserve">Педагогические технологии.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Технология обучения шахматным азам выстроена на основе «шахматно-задачной» технологии И.Г. </w:t>
      </w:r>
      <w:proofErr w:type="spellStart"/>
      <w:r w:rsidRPr="00935412">
        <w:rPr>
          <w:rFonts w:ascii="Times New Roman" w:hAnsi="Times New Roman" w:cs="Times New Roman"/>
          <w:sz w:val="24"/>
          <w:szCs w:val="24"/>
        </w:rPr>
        <w:t>Сухина</w:t>
      </w:r>
      <w:proofErr w:type="spellEnd"/>
      <w:r w:rsidRPr="00935412">
        <w:rPr>
          <w:rFonts w:ascii="Times New Roman" w:hAnsi="Times New Roman" w:cs="Times New Roman"/>
          <w:sz w:val="24"/>
          <w:szCs w:val="24"/>
        </w:rPr>
        <w:t xml:space="preserve"> (</w:t>
      </w:r>
      <w:proofErr w:type="spellStart"/>
      <w:r w:rsidRPr="00935412">
        <w:rPr>
          <w:rFonts w:ascii="Times New Roman" w:hAnsi="Times New Roman" w:cs="Times New Roman"/>
          <w:sz w:val="24"/>
          <w:szCs w:val="24"/>
        </w:rPr>
        <w:t>здоровьесберегающей</w:t>
      </w:r>
      <w:proofErr w:type="spellEnd"/>
      <w:r w:rsidRPr="00935412">
        <w:rPr>
          <w:rFonts w:ascii="Times New Roman" w:hAnsi="Times New Roman" w:cs="Times New Roman"/>
          <w:sz w:val="24"/>
          <w:szCs w:val="24"/>
        </w:rPr>
        <w:t xml:space="preserve"> шахматной технологии), с помощью которой обеспечивается поэтапное развитие у детей СДУ (значимую для системы образования), развиваются личностные качества детей на основе усвоения универсальных учебных действий и учета индивидуальных возрастных, психологических и физиологических особенностей детей. По его глубокому убеждению, шахматы являются идеальным инструментом для развития способности действовать в уме (СДУ), и потому крайне необходимы в начальной школе, где это умение закладывается и формируется. Он доказывает, что шахматы, в первую очередь, учат самостоятельности, умению составлять план действий и последовательно решать возникающие по пути задачи. Все эти ценнейшие качества обязательно пригодятся человеку в последующей жизни. Система дидактических шахматных заданий включает в себя пять видов постепенно усложняющихся заданий: ознакомительные, пошаговые, лабиринтные, </w:t>
      </w:r>
      <w:proofErr w:type="spellStart"/>
      <w:r w:rsidRPr="00935412">
        <w:rPr>
          <w:rFonts w:ascii="Times New Roman" w:hAnsi="Times New Roman" w:cs="Times New Roman"/>
          <w:sz w:val="24"/>
          <w:szCs w:val="24"/>
        </w:rPr>
        <w:t>полилабиринтные</w:t>
      </w:r>
      <w:proofErr w:type="spellEnd"/>
      <w:r w:rsidRPr="00935412">
        <w:rPr>
          <w:rFonts w:ascii="Times New Roman" w:hAnsi="Times New Roman" w:cs="Times New Roman"/>
          <w:sz w:val="24"/>
          <w:szCs w:val="24"/>
        </w:rPr>
        <w:t xml:space="preserve"> и динамические, каждый из которых последовательно отрабатывается в заданиях: с ладьями; со слонами; с различными сочетаниями ладей и слонов; с ферзями; с различными сочетаниями ладей, слонов и ферзей; с конями; с различными сочетаниями ладей, слонов, ферзей и коней; с пешками; с различными сочетаниями ладей, слонов, ферзей, коней и пешек; с королями; с различными сочетаниями всех фигур (примеры типичных заданий в Приложении № 2).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Система дидактических заданий разработана с учетом общих дидактических принципов: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 принцип </w:t>
      </w:r>
      <w:proofErr w:type="spellStart"/>
      <w:r w:rsidRPr="00935412">
        <w:rPr>
          <w:rFonts w:ascii="Times New Roman" w:hAnsi="Times New Roman" w:cs="Times New Roman"/>
          <w:sz w:val="24"/>
          <w:szCs w:val="24"/>
        </w:rPr>
        <w:t>культуросообразности</w:t>
      </w:r>
      <w:proofErr w:type="spellEnd"/>
      <w:r w:rsidRPr="00935412">
        <w:rPr>
          <w:rFonts w:ascii="Times New Roman" w:hAnsi="Times New Roman" w:cs="Times New Roman"/>
          <w:sz w:val="24"/>
          <w:szCs w:val="24"/>
        </w:rPr>
        <w:t xml:space="preserve"> обеспечивается тем, что шахматы в России - всенародная игра, имеющая уникальные традиции;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2) принцип </w:t>
      </w:r>
      <w:proofErr w:type="spellStart"/>
      <w:r w:rsidRPr="00935412">
        <w:rPr>
          <w:rFonts w:ascii="Times New Roman" w:hAnsi="Times New Roman" w:cs="Times New Roman"/>
          <w:sz w:val="24"/>
          <w:szCs w:val="24"/>
        </w:rPr>
        <w:t>природосообразности</w:t>
      </w:r>
      <w:proofErr w:type="spellEnd"/>
      <w:r w:rsidRPr="00935412">
        <w:rPr>
          <w:rFonts w:ascii="Times New Roman" w:hAnsi="Times New Roman" w:cs="Times New Roman"/>
          <w:sz w:val="24"/>
          <w:szCs w:val="24"/>
        </w:rPr>
        <w:t xml:space="preserve"> - тем, что шахматы соответствуют ведущей деятельности младших школьников»;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3) принцип положительного эмоционального фона обучения - занимательным характером заданий и отсутствием проигравших;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4) принцип наглядности - использованием досок, фигур, иллюстрированных учебников;</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5) принцип доступности - тем, что для каждого уровня подготовки детей подбираются задания соответствующей сложности;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6) принцип "от простого к сложному" - плавным усложнением заданий для каждой фигуры, начиная с фигуры, имеющей самый простой ход;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lastRenderedPageBreak/>
        <w:t xml:space="preserve">7) принцип систематичности и последовательности обеспечивается тем, что обучение ведется по спирали: после овладения возможностями первой фигуры на заданиях пятого уровня, знакомство с новой фигурой начинается с заданий первого уровня;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8) принцип прочности гарантируется тем, что в процессе обучения многократно происходит возвращение к уже пройденному материалу (на новом витке спирали), и функции уже изученных фигур изучаются в новых ситуациях.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Организационные формы проведения занятий: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«Соперническая» форма - игра детей друг с другом (соревновательная). Имеет две разновидности: турнирную и «легкую», в обоих случаях игра ведется по правилам шахматного кодекса. Турнирная предполагает участие в официальных и неофициальных соревнованиях (фиксация результатов, подсчет рейтинга, присвоение разряда). «Легкая» форма касается свободной игры (результаты не фиксируются).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«Сеансовая» форма – педагог одновременно играет со всеми детьми – сеанс одновременной игры. Дети делают ответный ход только в тот момент, когда педагог подойдет к их доске. В этом случае педагог видит, какой именно ход был сделан ребенком. Если ребенок делает ошибку, ему разрешается сделать другой ход. Но это только на занятии. Если проводятся официальные сеансы одновременной игры, изменять сделанный ход запрещается.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«Задачная» форма. В данном случае не происходит непосредственной игры детей друг с другом – дети решают различные шахматные задачи. Первой задачей учащегося является расставить на шахматной доске то или иное учебное положение.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b/>
          <w:sz w:val="24"/>
          <w:szCs w:val="24"/>
        </w:rPr>
        <w:t>Алгоритм учебного занятия.</w:t>
      </w:r>
      <w:r w:rsidRPr="00935412">
        <w:rPr>
          <w:rFonts w:ascii="Times New Roman" w:hAnsi="Times New Roman" w:cs="Times New Roman"/>
          <w:sz w:val="24"/>
          <w:szCs w:val="24"/>
        </w:rPr>
        <w:t xml:space="preserve"> Шахматные занятия требуют использования определенной методики:</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I этап (создание мотивации): - сообщение темы и цели занятия; подготовка к восприятию нового материала (теоретические вопросы); - ознакомление с новой темой, которое предстоит познакомиться, ее особенностями; зарисовка схемы дебюта, задачи или тактического удара.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II этап (практический).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III этап (контрольный). Показ учащимися выполненного задания. Оценка правильности оценивается педагогом. </w:t>
      </w:r>
    </w:p>
    <w:p w:rsidR="00707E03" w:rsidRPr="00935412" w:rsidRDefault="00707E03" w:rsidP="00935412">
      <w:pPr>
        <w:spacing w:after="0" w:line="240" w:lineRule="auto"/>
        <w:ind w:firstLine="284"/>
        <w:jc w:val="center"/>
        <w:rPr>
          <w:rFonts w:ascii="Times New Roman" w:hAnsi="Times New Roman" w:cs="Times New Roman"/>
          <w:b/>
          <w:sz w:val="24"/>
          <w:szCs w:val="24"/>
        </w:rPr>
      </w:pPr>
      <w:r w:rsidRPr="00935412">
        <w:rPr>
          <w:rFonts w:ascii="Times New Roman" w:hAnsi="Times New Roman" w:cs="Times New Roman"/>
          <w:b/>
          <w:sz w:val="24"/>
          <w:szCs w:val="24"/>
          <w:lang w:val="en-US"/>
        </w:rPr>
        <w:t>IV</w:t>
      </w:r>
      <w:r w:rsidRPr="00935412">
        <w:rPr>
          <w:rFonts w:ascii="Times New Roman" w:hAnsi="Times New Roman" w:cs="Times New Roman"/>
          <w:b/>
          <w:sz w:val="24"/>
          <w:szCs w:val="24"/>
        </w:rPr>
        <w:t>. Литература:</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Литература для педагога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 Алехин А.А. На пути к высшим шахматным достижениям. - М.: "Физкультура и спорт", 1991 г., 448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2. Богоявленская Д.Б., Богоявленская М.Е. Одаренность: природа и диагностика. — М.: АНО «ЦНПРО», 2013. — 208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3. </w:t>
      </w:r>
      <w:proofErr w:type="spellStart"/>
      <w:r w:rsidRPr="00935412">
        <w:rPr>
          <w:rFonts w:ascii="Times New Roman" w:hAnsi="Times New Roman" w:cs="Times New Roman"/>
          <w:sz w:val="24"/>
          <w:szCs w:val="24"/>
        </w:rPr>
        <w:t>Бологан</w:t>
      </w:r>
      <w:proofErr w:type="spellEnd"/>
      <w:r w:rsidRPr="00935412">
        <w:rPr>
          <w:rFonts w:ascii="Times New Roman" w:hAnsi="Times New Roman" w:cs="Times New Roman"/>
          <w:sz w:val="24"/>
          <w:szCs w:val="24"/>
        </w:rPr>
        <w:t xml:space="preserve"> В. А. Оружие </w:t>
      </w:r>
      <w:proofErr w:type="spellStart"/>
      <w:r w:rsidRPr="00935412">
        <w:rPr>
          <w:rFonts w:ascii="Times New Roman" w:hAnsi="Times New Roman" w:cs="Times New Roman"/>
          <w:sz w:val="24"/>
          <w:szCs w:val="24"/>
        </w:rPr>
        <w:t>Бологана</w:t>
      </w:r>
      <w:proofErr w:type="spellEnd"/>
      <w:r w:rsidRPr="00935412">
        <w:rPr>
          <w:rFonts w:ascii="Times New Roman" w:hAnsi="Times New Roman" w:cs="Times New Roman"/>
          <w:sz w:val="24"/>
          <w:szCs w:val="24"/>
        </w:rPr>
        <w:t xml:space="preserve"> за черных в открытых дебютах. Андрей </w:t>
      </w:r>
      <w:proofErr w:type="spellStart"/>
      <w:r w:rsidRPr="00935412">
        <w:rPr>
          <w:rFonts w:ascii="Times New Roman" w:hAnsi="Times New Roman" w:cs="Times New Roman"/>
          <w:sz w:val="24"/>
          <w:szCs w:val="24"/>
        </w:rPr>
        <w:t>Ельков</w:t>
      </w:r>
      <w:proofErr w:type="spellEnd"/>
      <w:r w:rsidRPr="00935412">
        <w:rPr>
          <w:rFonts w:ascii="Times New Roman" w:hAnsi="Times New Roman" w:cs="Times New Roman"/>
          <w:sz w:val="24"/>
          <w:szCs w:val="24"/>
        </w:rPr>
        <w:t xml:space="preserve">, 2016. – 560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4. Ботвинник М.М. Метод подготовки к соревнованиям. – М.: «Строитель», 1996 г., 80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5. </w:t>
      </w:r>
      <w:proofErr w:type="spellStart"/>
      <w:r w:rsidRPr="00935412">
        <w:rPr>
          <w:rFonts w:ascii="Times New Roman" w:hAnsi="Times New Roman" w:cs="Times New Roman"/>
          <w:sz w:val="24"/>
          <w:szCs w:val="24"/>
        </w:rPr>
        <w:t>Буйлова</w:t>
      </w:r>
      <w:proofErr w:type="spellEnd"/>
      <w:r w:rsidRPr="00935412">
        <w:rPr>
          <w:rFonts w:ascii="Times New Roman" w:hAnsi="Times New Roman" w:cs="Times New Roman"/>
          <w:sz w:val="24"/>
          <w:szCs w:val="24"/>
        </w:rPr>
        <w:t xml:space="preserve"> Л.Н. Технология разработки и оценки качества дополнительных общеобразовательных общеразвивающих программ: новое время – новые подходы. Методическое пособие. – М.: Педагогическое общество России. 2015. – 272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6. Иващенко С. Учебник шахматных комбинаций. 1а,1b,2. – М.: Русский издательский дом, 2008-2009. – 144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7. Карпов А.Е., </w:t>
      </w:r>
      <w:proofErr w:type="spellStart"/>
      <w:r w:rsidRPr="00935412">
        <w:rPr>
          <w:rFonts w:ascii="Times New Roman" w:hAnsi="Times New Roman" w:cs="Times New Roman"/>
          <w:sz w:val="24"/>
          <w:szCs w:val="24"/>
        </w:rPr>
        <w:t>Шингирей</w:t>
      </w:r>
      <w:proofErr w:type="spellEnd"/>
      <w:r w:rsidRPr="00935412">
        <w:rPr>
          <w:rFonts w:ascii="Times New Roman" w:hAnsi="Times New Roman" w:cs="Times New Roman"/>
          <w:sz w:val="24"/>
          <w:szCs w:val="24"/>
        </w:rPr>
        <w:t xml:space="preserve"> А.Б. Школьный шахматный учебник. Начальный курс. Том 1. – М.: «RUSSIAN CHESS HOUSE», 2009.-112 с.</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8. Карпов А.Е., </w:t>
      </w:r>
      <w:proofErr w:type="spellStart"/>
      <w:r w:rsidRPr="00935412">
        <w:rPr>
          <w:rFonts w:ascii="Times New Roman" w:hAnsi="Times New Roman" w:cs="Times New Roman"/>
          <w:sz w:val="24"/>
          <w:szCs w:val="24"/>
        </w:rPr>
        <w:t>Шингирей</w:t>
      </w:r>
      <w:proofErr w:type="spellEnd"/>
      <w:r w:rsidRPr="00935412">
        <w:rPr>
          <w:rFonts w:ascii="Times New Roman" w:hAnsi="Times New Roman" w:cs="Times New Roman"/>
          <w:sz w:val="24"/>
          <w:szCs w:val="24"/>
        </w:rPr>
        <w:t xml:space="preserve"> А.Б. Школьный шахматный учебник. Начальный курс. Том 2. – М.: «RUSSIAN CHESS HOUSE», 2009.-144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9. Ким А., Фокин С. Элементарная тактика. – Москва, 2009.- 96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10. Ким А., Фокин С. Тактические приемы -2. – Москва, 2009.- 104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11. Конотоп В.А. и Конотоп С.В. Тесты по тактике для начинающих шахматистов. – Краснодар: </w:t>
      </w:r>
      <w:proofErr w:type="spellStart"/>
      <w:r w:rsidRPr="00935412">
        <w:rPr>
          <w:rFonts w:ascii="Times New Roman" w:hAnsi="Times New Roman" w:cs="Times New Roman"/>
          <w:sz w:val="24"/>
          <w:szCs w:val="24"/>
        </w:rPr>
        <w:t>Кубанькино</w:t>
      </w:r>
      <w:proofErr w:type="spellEnd"/>
      <w:r w:rsidRPr="00935412">
        <w:rPr>
          <w:rFonts w:ascii="Times New Roman" w:hAnsi="Times New Roman" w:cs="Times New Roman"/>
          <w:sz w:val="24"/>
          <w:szCs w:val="24"/>
        </w:rPr>
        <w:t xml:space="preserve">, 2005. – 152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lastRenderedPageBreak/>
        <w:t>12.Методический кейс по конструированию дополнительной общеобразовательной общеразвивающей программы (в том числе разноуровневой). Автор-составитель: Митина Э.И., ГАУ ДО НСО «</w:t>
      </w:r>
      <w:proofErr w:type="spellStart"/>
      <w:r w:rsidRPr="00935412">
        <w:rPr>
          <w:rFonts w:ascii="Times New Roman" w:hAnsi="Times New Roman" w:cs="Times New Roman"/>
          <w:sz w:val="24"/>
          <w:szCs w:val="24"/>
        </w:rPr>
        <w:t>ОЦРТДиЮ</w:t>
      </w:r>
      <w:proofErr w:type="spellEnd"/>
      <w:r w:rsidRPr="00935412">
        <w:rPr>
          <w:rFonts w:ascii="Times New Roman" w:hAnsi="Times New Roman" w:cs="Times New Roman"/>
          <w:sz w:val="24"/>
          <w:szCs w:val="24"/>
        </w:rPr>
        <w:t xml:space="preserve">»;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13. Пожарский В.А. Шахматы: начальная </w:t>
      </w:r>
      <w:proofErr w:type="gramStart"/>
      <w:r w:rsidRPr="00935412">
        <w:rPr>
          <w:rFonts w:ascii="Times New Roman" w:hAnsi="Times New Roman" w:cs="Times New Roman"/>
          <w:sz w:val="24"/>
          <w:szCs w:val="24"/>
        </w:rPr>
        <w:t>школа.-</w:t>
      </w:r>
      <w:proofErr w:type="gramEnd"/>
      <w:r w:rsidRPr="00935412">
        <w:rPr>
          <w:rFonts w:ascii="Times New Roman" w:hAnsi="Times New Roman" w:cs="Times New Roman"/>
          <w:sz w:val="24"/>
          <w:szCs w:val="24"/>
        </w:rPr>
        <w:t xml:space="preserve"> </w:t>
      </w:r>
      <w:proofErr w:type="spellStart"/>
      <w:r w:rsidRPr="00935412">
        <w:rPr>
          <w:rFonts w:ascii="Times New Roman" w:hAnsi="Times New Roman" w:cs="Times New Roman"/>
          <w:sz w:val="24"/>
          <w:szCs w:val="24"/>
        </w:rPr>
        <w:t>Ростов</w:t>
      </w:r>
      <w:proofErr w:type="spellEnd"/>
      <w:r w:rsidRPr="00935412">
        <w:rPr>
          <w:rFonts w:ascii="Times New Roman" w:hAnsi="Times New Roman" w:cs="Times New Roman"/>
          <w:sz w:val="24"/>
          <w:szCs w:val="24"/>
        </w:rPr>
        <w:t xml:space="preserve"> н/Дону. – Феникс, 2012.-315с.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14. Пожарский В.А. Шахматный учебник на практике. – </w:t>
      </w:r>
      <w:proofErr w:type="spellStart"/>
      <w:r w:rsidRPr="00935412">
        <w:rPr>
          <w:rFonts w:ascii="Times New Roman" w:hAnsi="Times New Roman" w:cs="Times New Roman"/>
          <w:sz w:val="24"/>
          <w:szCs w:val="24"/>
        </w:rPr>
        <w:t>Ростов</w:t>
      </w:r>
      <w:proofErr w:type="spellEnd"/>
      <w:r w:rsidRPr="00935412">
        <w:rPr>
          <w:rFonts w:ascii="Times New Roman" w:hAnsi="Times New Roman" w:cs="Times New Roman"/>
          <w:sz w:val="24"/>
          <w:szCs w:val="24"/>
        </w:rPr>
        <w:t xml:space="preserve"> н/Дону. – Феникс, 2002. – 384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15. </w:t>
      </w:r>
      <w:proofErr w:type="spellStart"/>
      <w:r w:rsidRPr="00935412">
        <w:rPr>
          <w:rFonts w:ascii="Times New Roman" w:hAnsi="Times New Roman" w:cs="Times New Roman"/>
          <w:sz w:val="24"/>
          <w:szCs w:val="24"/>
        </w:rPr>
        <w:t>Полоудин</w:t>
      </w:r>
      <w:proofErr w:type="spellEnd"/>
      <w:r w:rsidRPr="00935412">
        <w:rPr>
          <w:rFonts w:ascii="Times New Roman" w:hAnsi="Times New Roman" w:cs="Times New Roman"/>
          <w:sz w:val="24"/>
          <w:szCs w:val="24"/>
        </w:rPr>
        <w:t xml:space="preserve"> В.А. Обучение игре в шахматы с применением компьютерных технологий как комплексное средство повышения интеллектуальных и 19 игровых способностей младших школьников: </w:t>
      </w:r>
      <w:proofErr w:type="spellStart"/>
      <w:r w:rsidRPr="00935412">
        <w:rPr>
          <w:rFonts w:ascii="Times New Roman" w:hAnsi="Times New Roman" w:cs="Times New Roman"/>
          <w:sz w:val="24"/>
          <w:szCs w:val="24"/>
        </w:rPr>
        <w:t>Автореф</w:t>
      </w:r>
      <w:proofErr w:type="spellEnd"/>
      <w:r w:rsidRPr="00935412">
        <w:rPr>
          <w:rFonts w:ascii="Times New Roman" w:hAnsi="Times New Roman" w:cs="Times New Roman"/>
          <w:sz w:val="24"/>
          <w:szCs w:val="24"/>
        </w:rPr>
        <w:t xml:space="preserve">. </w:t>
      </w:r>
      <w:proofErr w:type="spellStart"/>
      <w:r w:rsidRPr="00935412">
        <w:rPr>
          <w:rFonts w:ascii="Times New Roman" w:hAnsi="Times New Roman" w:cs="Times New Roman"/>
          <w:sz w:val="24"/>
          <w:szCs w:val="24"/>
        </w:rPr>
        <w:t>дис</w:t>
      </w:r>
      <w:proofErr w:type="spellEnd"/>
      <w:r w:rsidRPr="00935412">
        <w:rPr>
          <w:rFonts w:ascii="Times New Roman" w:hAnsi="Times New Roman" w:cs="Times New Roman"/>
          <w:sz w:val="24"/>
          <w:szCs w:val="24"/>
        </w:rPr>
        <w:t xml:space="preserve">. канд. </w:t>
      </w:r>
      <w:proofErr w:type="spellStart"/>
      <w:r w:rsidRPr="00935412">
        <w:rPr>
          <w:rFonts w:ascii="Times New Roman" w:hAnsi="Times New Roman" w:cs="Times New Roman"/>
          <w:sz w:val="24"/>
          <w:szCs w:val="24"/>
        </w:rPr>
        <w:t>пед</w:t>
      </w:r>
      <w:proofErr w:type="spellEnd"/>
      <w:r w:rsidRPr="00935412">
        <w:rPr>
          <w:rFonts w:ascii="Times New Roman" w:hAnsi="Times New Roman" w:cs="Times New Roman"/>
          <w:sz w:val="24"/>
          <w:szCs w:val="24"/>
        </w:rPr>
        <w:t xml:space="preserve">. наук/ Рос. гос. </w:t>
      </w:r>
      <w:proofErr w:type="spellStart"/>
      <w:r w:rsidRPr="00935412">
        <w:rPr>
          <w:rFonts w:ascii="Times New Roman" w:hAnsi="Times New Roman" w:cs="Times New Roman"/>
          <w:sz w:val="24"/>
          <w:szCs w:val="24"/>
        </w:rPr>
        <w:t>унив</w:t>
      </w:r>
      <w:proofErr w:type="spellEnd"/>
      <w:r w:rsidRPr="00935412">
        <w:rPr>
          <w:rFonts w:ascii="Times New Roman" w:hAnsi="Times New Roman" w:cs="Times New Roman"/>
          <w:sz w:val="24"/>
          <w:szCs w:val="24"/>
        </w:rPr>
        <w:t xml:space="preserve">-т физ. культ., спорта и туризма. – М., 2007. – 22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16. </w:t>
      </w:r>
      <w:proofErr w:type="spellStart"/>
      <w:r w:rsidRPr="00935412">
        <w:rPr>
          <w:rFonts w:ascii="Times New Roman" w:hAnsi="Times New Roman" w:cs="Times New Roman"/>
          <w:sz w:val="24"/>
          <w:szCs w:val="24"/>
        </w:rPr>
        <w:t>Сухин</w:t>
      </w:r>
      <w:proofErr w:type="spellEnd"/>
      <w:r w:rsidRPr="00935412">
        <w:rPr>
          <w:rFonts w:ascii="Times New Roman" w:hAnsi="Times New Roman" w:cs="Times New Roman"/>
          <w:sz w:val="24"/>
          <w:szCs w:val="24"/>
        </w:rPr>
        <w:t xml:space="preserve"> И.Г. Шахматы второй год </w:t>
      </w:r>
      <w:proofErr w:type="gramStart"/>
      <w:r w:rsidRPr="00935412">
        <w:rPr>
          <w:rFonts w:ascii="Times New Roman" w:hAnsi="Times New Roman" w:cs="Times New Roman"/>
          <w:sz w:val="24"/>
          <w:szCs w:val="24"/>
        </w:rPr>
        <w:t>или Учусь</w:t>
      </w:r>
      <w:proofErr w:type="gramEnd"/>
      <w:r w:rsidRPr="00935412">
        <w:rPr>
          <w:rFonts w:ascii="Times New Roman" w:hAnsi="Times New Roman" w:cs="Times New Roman"/>
          <w:sz w:val="24"/>
          <w:szCs w:val="24"/>
        </w:rPr>
        <w:t xml:space="preserve"> и учу. – Обнинск: Духовное возрождение, 2008. – 164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17. </w:t>
      </w:r>
      <w:proofErr w:type="spellStart"/>
      <w:r w:rsidRPr="00935412">
        <w:rPr>
          <w:rFonts w:ascii="Times New Roman" w:hAnsi="Times New Roman" w:cs="Times New Roman"/>
          <w:sz w:val="24"/>
          <w:szCs w:val="24"/>
        </w:rPr>
        <w:t>Сухин</w:t>
      </w:r>
      <w:proofErr w:type="spellEnd"/>
      <w:r w:rsidRPr="00935412">
        <w:rPr>
          <w:rFonts w:ascii="Times New Roman" w:hAnsi="Times New Roman" w:cs="Times New Roman"/>
          <w:sz w:val="24"/>
          <w:szCs w:val="24"/>
        </w:rPr>
        <w:t xml:space="preserve"> И.Г. Шахматы. Играем и выигрываем. Часть первая. – Обнинск: Духовное возрождение, 2008. – 84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18. </w:t>
      </w:r>
      <w:proofErr w:type="spellStart"/>
      <w:r w:rsidRPr="00935412">
        <w:rPr>
          <w:rFonts w:ascii="Times New Roman" w:hAnsi="Times New Roman" w:cs="Times New Roman"/>
          <w:sz w:val="24"/>
          <w:szCs w:val="24"/>
        </w:rPr>
        <w:t>Сухин</w:t>
      </w:r>
      <w:proofErr w:type="spellEnd"/>
      <w:r w:rsidRPr="00935412">
        <w:rPr>
          <w:rFonts w:ascii="Times New Roman" w:hAnsi="Times New Roman" w:cs="Times New Roman"/>
          <w:sz w:val="24"/>
          <w:szCs w:val="24"/>
        </w:rPr>
        <w:t xml:space="preserve"> И.Г. Шахматы. Играем и выигрываем. Часть вторая. – Обнинск: Духовное возрождение, 2009. – 86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19. </w:t>
      </w:r>
      <w:proofErr w:type="spellStart"/>
      <w:r w:rsidRPr="00935412">
        <w:rPr>
          <w:rFonts w:ascii="Times New Roman" w:hAnsi="Times New Roman" w:cs="Times New Roman"/>
          <w:sz w:val="24"/>
          <w:szCs w:val="24"/>
        </w:rPr>
        <w:t>Сухин</w:t>
      </w:r>
      <w:proofErr w:type="spellEnd"/>
      <w:r w:rsidRPr="00935412">
        <w:rPr>
          <w:rFonts w:ascii="Times New Roman" w:hAnsi="Times New Roman" w:cs="Times New Roman"/>
          <w:sz w:val="24"/>
          <w:szCs w:val="24"/>
        </w:rPr>
        <w:t xml:space="preserve"> И.Г. Шахматы. Там клетки черно-белые чудес и тайн полны. Часть первая. – Обнинск: Духовное возрождение, 2009. – 80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20. </w:t>
      </w:r>
      <w:proofErr w:type="spellStart"/>
      <w:r w:rsidRPr="00935412">
        <w:rPr>
          <w:rFonts w:ascii="Times New Roman" w:hAnsi="Times New Roman" w:cs="Times New Roman"/>
          <w:sz w:val="24"/>
          <w:szCs w:val="24"/>
        </w:rPr>
        <w:t>Сухин</w:t>
      </w:r>
      <w:proofErr w:type="spellEnd"/>
      <w:r w:rsidRPr="00935412">
        <w:rPr>
          <w:rFonts w:ascii="Times New Roman" w:hAnsi="Times New Roman" w:cs="Times New Roman"/>
          <w:sz w:val="24"/>
          <w:szCs w:val="24"/>
        </w:rPr>
        <w:t xml:space="preserve"> И.Г. Шахматы. Там клетки черно-белые чудес и тайн полны. Часть вторая. – Обнинск: Духовное возрождение, 2009. – 88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21. </w:t>
      </w:r>
      <w:proofErr w:type="spellStart"/>
      <w:r w:rsidRPr="00935412">
        <w:rPr>
          <w:rFonts w:ascii="Times New Roman" w:hAnsi="Times New Roman" w:cs="Times New Roman"/>
          <w:sz w:val="24"/>
          <w:szCs w:val="24"/>
        </w:rPr>
        <w:t>Сухин</w:t>
      </w:r>
      <w:proofErr w:type="spellEnd"/>
      <w:r w:rsidRPr="00935412">
        <w:rPr>
          <w:rFonts w:ascii="Times New Roman" w:hAnsi="Times New Roman" w:cs="Times New Roman"/>
          <w:sz w:val="24"/>
          <w:szCs w:val="24"/>
        </w:rPr>
        <w:t xml:space="preserve"> И.Г. Учебный предмет «Шахматы» в школе как инструмент развития мышления: История, методология, научные исследования и опыт внедрения, LAP LAMBERT </w:t>
      </w:r>
      <w:proofErr w:type="spellStart"/>
      <w:r w:rsidRPr="00935412">
        <w:rPr>
          <w:rFonts w:ascii="Times New Roman" w:hAnsi="Times New Roman" w:cs="Times New Roman"/>
          <w:sz w:val="24"/>
          <w:szCs w:val="24"/>
        </w:rPr>
        <w:t>Academic</w:t>
      </w:r>
      <w:proofErr w:type="spellEnd"/>
      <w:r w:rsidRPr="00935412">
        <w:rPr>
          <w:rFonts w:ascii="Times New Roman" w:hAnsi="Times New Roman" w:cs="Times New Roman"/>
          <w:sz w:val="24"/>
          <w:szCs w:val="24"/>
        </w:rPr>
        <w:t xml:space="preserve"> </w:t>
      </w:r>
      <w:proofErr w:type="spellStart"/>
      <w:r w:rsidRPr="00935412">
        <w:rPr>
          <w:rFonts w:ascii="Times New Roman" w:hAnsi="Times New Roman" w:cs="Times New Roman"/>
          <w:sz w:val="24"/>
          <w:szCs w:val="24"/>
        </w:rPr>
        <w:t>Publishing</w:t>
      </w:r>
      <w:proofErr w:type="spellEnd"/>
      <w:r w:rsidRPr="00935412">
        <w:rPr>
          <w:rFonts w:ascii="Times New Roman" w:hAnsi="Times New Roman" w:cs="Times New Roman"/>
          <w:sz w:val="24"/>
          <w:szCs w:val="24"/>
        </w:rPr>
        <w:t xml:space="preserve"> </w:t>
      </w:r>
      <w:proofErr w:type="spellStart"/>
      <w:r w:rsidRPr="00935412">
        <w:rPr>
          <w:rFonts w:ascii="Times New Roman" w:hAnsi="Times New Roman" w:cs="Times New Roman"/>
          <w:sz w:val="24"/>
          <w:szCs w:val="24"/>
        </w:rPr>
        <w:t>GmbH</w:t>
      </w:r>
      <w:proofErr w:type="spellEnd"/>
      <w:r w:rsidRPr="00935412">
        <w:rPr>
          <w:rFonts w:ascii="Times New Roman" w:hAnsi="Times New Roman" w:cs="Times New Roman"/>
          <w:sz w:val="24"/>
          <w:szCs w:val="24"/>
        </w:rPr>
        <w:t xml:space="preserve"> &amp;Co.KG (Германия), 2012.- 272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22. </w:t>
      </w:r>
      <w:proofErr w:type="spellStart"/>
      <w:r w:rsidRPr="00935412">
        <w:rPr>
          <w:rFonts w:ascii="Times New Roman" w:hAnsi="Times New Roman" w:cs="Times New Roman"/>
          <w:sz w:val="24"/>
          <w:szCs w:val="24"/>
        </w:rPr>
        <w:t>Сухин</w:t>
      </w:r>
      <w:proofErr w:type="spellEnd"/>
      <w:r w:rsidRPr="00935412">
        <w:rPr>
          <w:rFonts w:ascii="Times New Roman" w:hAnsi="Times New Roman" w:cs="Times New Roman"/>
          <w:sz w:val="24"/>
          <w:szCs w:val="24"/>
        </w:rPr>
        <w:t xml:space="preserve"> И.Г. Шахматы – школе. Рабочие программы. 1-4 годы обучения: учебное пособие для общеобразовательных организаций / И.Г. </w:t>
      </w:r>
      <w:proofErr w:type="spellStart"/>
      <w:r w:rsidRPr="00935412">
        <w:rPr>
          <w:rFonts w:ascii="Times New Roman" w:hAnsi="Times New Roman" w:cs="Times New Roman"/>
          <w:sz w:val="24"/>
          <w:szCs w:val="24"/>
        </w:rPr>
        <w:t>Сухин</w:t>
      </w:r>
      <w:proofErr w:type="spellEnd"/>
      <w:r w:rsidRPr="00935412">
        <w:rPr>
          <w:rFonts w:ascii="Times New Roman" w:hAnsi="Times New Roman" w:cs="Times New Roman"/>
          <w:sz w:val="24"/>
          <w:szCs w:val="24"/>
        </w:rPr>
        <w:t xml:space="preserve">. – Обнинск: Духовное возрождение, 2008. – 84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23. Теория развивающего обучения / В. В. Давыдов; Рос. акад. образования, Психол. ин-т, </w:t>
      </w:r>
      <w:proofErr w:type="spellStart"/>
      <w:r w:rsidRPr="00935412">
        <w:rPr>
          <w:rFonts w:ascii="Times New Roman" w:hAnsi="Times New Roman" w:cs="Times New Roman"/>
          <w:sz w:val="24"/>
          <w:szCs w:val="24"/>
        </w:rPr>
        <w:t>Междунар</w:t>
      </w:r>
      <w:proofErr w:type="spellEnd"/>
      <w:r w:rsidRPr="00935412">
        <w:rPr>
          <w:rFonts w:ascii="Times New Roman" w:hAnsi="Times New Roman" w:cs="Times New Roman"/>
          <w:sz w:val="24"/>
          <w:szCs w:val="24"/>
        </w:rPr>
        <w:t xml:space="preserve">. </w:t>
      </w:r>
      <w:proofErr w:type="spellStart"/>
      <w:r w:rsidRPr="00935412">
        <w:rPr>
          <w:rFonts w:ascii="Times New Roman" w:hAnsi="Times New Roman" w:cs="Times New Roman"/>
          <w:sz w:val="24"/>
          <w:szCs w:val="24"/>
        </w:rPr>
        <w:t>ассоц</w:t>
      </w:r>
      <w:proofErr w:type="spellEnd"/>
      <w:r w:rsidRPr="00935412">
        <w:rPr>
          <w:rFonts w:ascii="Times New Roman" w:hAnsi="Times New Roman" w:cs="Times New Roman"/>
          <w:sz w:val="24"/>
          <w:szCs w:val="24"/>
        </w:rPr>
        <w:t xml:space="preserve">. "Развивающее обучение". - М.: ОПЦ "ИНТОР", 1996. – 541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24. Чехов В., Архипов С., </w:t>
      </w:r>
      <w:proofErr w:type="spellStart"/>
      <w:r w:rsidRPr="00935412">
        <w:rPr>
          <w:rFonts w:ascii="Times New Roman" w:hAnsi="Times New Roman" w:cs="Times New Roman"/>
          <w:sz w:val="24"/>
          <w:szCs w:val="24"/>
        </w:rPr>
        <w:t>Комляков</w:t>
      </w:r>
      <w:proofErr w:type="spellEnd"/>
      <w:r w:rsidRPr="00935412">
        <w:rPr>
          <w:rFonts w:ascii="Times New Roman" w:hAnsi="Times New Roman" w:cs="Times New Roman"/>
          <w:sz w:val="24"/>
          <w:szCs w:val="24"/>
        </w:rPr>
        <w:t xml:space="preserve"> В. Программа подготовки шахматистов IVII разрядов. – М., 2007. – 240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25. Эльконин Б. Д. Э 53 Психология развития: Учеб. пособие для студ. </w:t>
      </w:r>
      <w:proofErr w:type="spellStart"/>
      <w:r w:rsidRPr="00935412">
        <w:rPr>
          <w:rFonts w:ascii="Times New Roman" w:hAnsi="Times New Roman" w:cs="Times New Roman"/>
          <w:sz w:val="24"/>
          <w:szCs w:val="24"/>
        </w:rPr>
        <w:t>высш</w:t>
      </w:r>
      <w:proofErr w:type="spellEnd"/>
      <w:r w:rsidRPr="00935412">
        <w:rPr>
          <w:rFonts w:ascii="Times New Roman" w:hAnsi="Times New Roman" w:cs="Times New Roman"/>
          <w:sz w:val="24"/>
          <w:szCs w:val="24"/>
        </w:rPr>
        <w:t>. учеб. заведений. — М.: Издательский центр «Академия», 2001. — 144 с.</w:t>
      </w:r>
    </w:p>
    <w:p w:rsidR="00707E03" w:rsidRPr="00935412" w:rsidRDefault="00707E03" w:rsidP="00935412">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sz w:val="24"/>
          <w:szCs w:val="24"/>
        </w:rPr>
        <w:t xml:space="preserve"> </w:t>
      </w:r>
      <w:r w:rsidRPr="00935412">
        <w:rPr>
          <w:rFonts w:ascii="Times New Roman" w:hAnsi="Times New Roman" w:cs="Times New Roman"/>
          <w:b/>
          <w:sz w:val="24"/>
          <w:szCs w:val="24"/>
        </w:rPr>
        <w:t xml:space="preserve">Литература для учащихся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1. Вольф П., Шахматы. Шаг за шагом. ЗАО НПП «Ермак». – 2003. – 312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2. Давлетов Д., Костров В. Шахматный учебник для детей и родителей. Русский шахматный дом, Часть 1, 2015. – 128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3.Давлетов Д., Костров В. Шахматный учебник для детей и родителей. Русский шахматный дом, Часть 2, 2015. – 128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4. Давлетов Д., Костров В. Уроки шахмат. Пособие для всех, кто хочет совершенствовать свое мастерство, и для тренеров. М.: Астрель: АСТ: Хранитель, 2007. — 362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5. Иващенко С. Учебник шахматных комбинаций. 1а,1b,2. – М.: Русский издательский дом, 2008-2009. – 144 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6. Пожарский В.А. Шахматный учебник на практике. – </w:t>
      </w:r>
      <w:proofErr w:type="spellStart"/>
      <w:r w:rsidRPr="00935412">
        <w:rPr>
          <w:rFonts w:ascii="Times New Roman" w:hAnsi="Times New Roman" w:cs="Times New Roman"/>
          <w:sz w:val="24"/>
          <w:szCs w:val="24"/>
        </w:rPr>
        <w:t>Ростов</w:t>
      </w:r>
      <w:proofErr w:type="spellEnd"/>
      <w:r w:rsidRPr="00935412">
        <w:rPr>
          <w:rFonts w:ascii="Times New Roman" w:hAnsi="Times New Roman" w:cs="Times New Roman"/>
          <w:sz w:val="24"/>
          <w:szCs w:val="24"/>
        </w:rPr>
        <w:t xml:space="preserve"> н/Дону. – Феникс, 2002. – 384 с.;</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7. </w:t>
      </w:r>
      <w:proofErr w:type="spellStart"/>
      <w:r w:rsidRPr="00935412">
        <w:rPr>
          <w:rFonts w:ascii="Times New Roman" w:hAnsi="Times New Roman" w:cs="Times New Roman"/>
          <w:sz w:val="24"/>
          <w:szCs w:val="24"/>
        </w:rPr>
        <w:t>Сухин</w:t>
      </w:r>
      <w:proofErr w:type="spellEnd"/>
      <w:r w:rsidRPr="00935412">
        <w:rPr>
          <w:rFonts w:ascii="Times New Roman" w:hAnsi="Times New Roman" w:cs="Times New Roman"/>
          <w:sz w:val="24"/>
          <w:szCs w:val="24"/>
        </w:rPr>
        <w:t xml:space="preserve"> И.Г. Шахматы. Большой самоучитель для детей. АТС. - 2017. – 160 с. Интернет – ресурсы: Виртуальная шахматная библиотека «Whychess.ru» [Электронный ресурс].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URL: https://whychess.ru/contact.html (дата обращения: 26.08.2019); Международный игровой портал [Электронный ресурс].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URL: http://chess.com (дата обращения: 26.08.2019);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Рейтинг-лист ФИДЕ, разрядные нормы и </w:t>
      </w:r>
      <w:proofErr w:type="gramStart"/>
      <w:r w:rsidRPr="00935412">
        <w:rPr>
          <w:rFonts w:ascii="Times New Roman" w:hAnsi="Times New Roman" w:cs="Times New Roman"/>
          <w:sz w:val="24"/>
          <w:szCs w:val="24"/>
        </w:rPr>
        <w:t>правила »</w:t>
      </w:r>
      <w:proofErr w:type="gramEnd"/>
      <w:r w:rsidRPr="00935412">
        <w:rPr>
          <w:rFonts w:ascii="Times New Roman" w:hAnsi="Times New Roman" w:cs="Times New Roman"/>
          <w:sz w:val="24"/>
          <w:szCs w:val="24"/>
        </w:rPr>
        <w:t xml:space="preserve"> [Электронный ресурс]. - </w:t>
      </w:r>
      <w:proofErr w:type="gramStart"/>
      <w:r w:rsidRPr="00935412">
        <w:rPr>
          <w:rFonts w:ascii="Times New Roman" w:hAnsi="Times New Roman" w:cs="Times New Roman"/>
          <w:sz w:val="24"/>
          <w:szCs w:val="24"/>
        </w:rPr>
        <w:t>URL:http://chess.sainfo.ru</w:t>
      </w:r>
      <w:proofErr w:type="gramEnd"/>
      <w:r w:rsidRPr="00935412">
        <w:rPr>
          <w:rFonts w:ascii="Times New Roman" w:hAnsi="Times New Roman" w:cs="Times New Roman"/>
          <w:sz w:val="24"/>
          <w:szCs w:val="24"/>
        </w:rPr>
        <w:t xml:space="preserve"> (дата обращения: 26.08.2019);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lastRenderedPageBreak/>
        <w:t xml:space="preserve">- Российский игровой портал «Шахматная планета» [Электронный ресурс]. - URL: http://chessplanet.ru (дата обращения: 26.08.2019);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Сайт Шахматной Федерации Новосибирской области </w:t>
      </w:r>
      <w:hyperlink r:id="rId7" w:history="1">
        <w:r w:rsidRPr="00935412">
          <w:rPr>
            <w:rStyle w:val="a5"/>
            <w:rFonts w:ascii="Times New Roman" w:hAnsi="Times New Roman" w:cs="Times New Roman"/>
            <w:sz w:val="24"/>
            <w:szCs w:val="24"/>
          </w:rPr>
          <w:t>https://vk.com/maestrochess</w:t>
        </w:r>
      </w:hyperlink>
      <w:r w:rsidRPr="00935412">
        <w:rPr>
          <w:rFonts w:ascii="Times New Roman" w:hAnsi="Times New Roman" w:cs="Times New Roman"/>
          <w:sz w:val="24"/>
          <w:szCs w:val="24"/>
        </w:rPr>
        <w:t xml:space="preserve">;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Сайт по решению шахматных задач [Электронный ресурс].</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URL: http://chesstempo.com (Дата обращения: 26.08.2019); </w:t>
      </w:r>
    </w:p>
    <w:p w:rsidR="00707E03" w:rsidRPr="00935412" w:rsidRDefault="00707E03" w:rsidP="00935412">
      <w:pPr>
        <w:spacing w:after="0" w:line="240" w:lineRule="auto"/>
        <w:ind w:firstLine="284"/>
        <w:jc w:val="both"/>
        <w:rPr>
          <w:rFonts w:ascii="Times New Roman" w:hAnsi="Times New Roman" w:cs="Times New Roman"/>
          <w:sz w:val="24"/>
          <w:szCs w:val="24"/>
        </w:rPr>
      </w:pPr>
      <w:r w:rsidRPr="00935412">
        <w:rPr>
          <w:rFonts w:ascii="Times New Roman" w:hAnsi="Times New Roman" w:cs="Times New Roman"/>
          <w:sz w:val="24"/>
          <w:szCs w:val="24"/>
        </w:rPr>
        <w:t xml:space="preserve">- Шахматная коллекция </w:t>
      </w:r>
      <w:proofErr w:type="spellStart"/>
      <w:r w:rsidRPr="00935412">
        <w:rPr>
          <w:rFonts w:ascii="Times New Roman" w:hAnsi="Times New Roman" w:cs="Times New Roman"/>
          <w:sz w:val="24"/>
          <w:szCs w:val="24"/>
        </w:rPr>
        <w:t>Renault</w:t>
      </w:r>
      <w:proofErr w:type="spellEnd"/>
      <w:r w:rsidRPr="00935412">
        <w:rPr>
          <w:rFonts w:ascii="Times New Roman" w:hAnsi="Times New Roman" w:cs="Times New Roman"/>
          <w:sz w:val="24"/>
          <w:szCs w:val="24"/>
        </w:rPr>
        <w:t xml:space="preserve"> [Электронный ресурс]. </w:t>
      </w:r>
    </w:p>
    <w:p w:rsidR="0086780E" w:rsidRPr="00935412" w:rsidRDefault="00707E03" w:rsidP="00FF4E6A">
      <w:pPr>
        <w:spacing w:after="0" w:line="240" w:lineRule="auto"/>
        <w:ind w:firstLine="284"/>
        <w:jc w:val="both"/>
        <w:rPr>
          <w:rFonts w:ascii="Times New Roman" w:hAnsi="Times New Roman" w:cs="Times New Roman"/>
          <w:b/>
          <w:sz w:val="24"/>
          <w:szCs w:val="24"/>
        </w:rPr>
      </w:pPr>
      <w:r w:rsidRPr="00935412">
        <w:rPr>
          <w:rFonts w:ascii="Times New Roman" w:hAnsi="Times New Roman" w:cs="Times New Roman"/>
          <w:sz w:val="24"/>
          <w:szCs w:val="24"/>
        </w:rPr>
        <w:t>- URL: https://ruchess.ru/library/ (дата обращения: 26.08.2019)</w:t>
      </w:r>
    </w:p>
    <w:p w:rsidR="00C67C55" w:rsidRDefault="00C67C55" w:rsidP="00935412">
      <w:pPr>
        <w:spacing w:after="0" w:line="240" w:lineRule="auto"/>
        <w:jc w:val="center"/>
        <w:rPr>
          <w:rFonts w:ascii="Times New Roman" w:hAnsi="Times New Roman" w:cs="Times New Roman"/>
          <w:b/>
          <w:sz w:val="24"/>
          <w:szCs w:val="24"/>
        </w:rPr>
      </w:pPr>
    </w:p>
    <w:p w:rsidR="00C67C55" w:rsidRDefault="00C67C55" w:rsidP="00935412">
      <w:pPr>
        <w:spacing w:after="0" w:line="240" w:lineRule="auto"/>
        <w:jc w:val="center"/>
        <w:rPr>
          <w:rFonts w:ascii="Times New Roman" w:hAnsi="Times New Roman" w:cs="Times New Roman"/>
          <w:b/>
          <w:sz w:val="24"/>
          <w:szCs w:val="24"/>
        </w:rPr>
      </w:pPr>
    </w:p>
    <w:p w:rsidR="0086780E" w:rsidRPr="00935412" w:rsidRDefault="0086780E" w:rsidP="00935412">
      <w:pPr>
        <w:spacing w:after="0" w:line="240" w:lineRule="auto"/>
        <w:jc w:val="center"/>
        <w:rPr>
          <w:rFonts w:ascii="Times New Roman" w:hAnsi="Times New Roman" w:cs="Times New Roman"/>
          <w:b/>
          <w:sz w:val="24"/>
          <w:szCs w:val="24"/>
        </w:rPr>
      </w:pPr>
      <w:r w:rsidRPr="00935412">
        <w:rPr>
          <w:rFonts w:ascii="Times New Roman" w:hAnsi="Times New Roman" w:cs="Times New Roman"/>
          <w:b/>
          <w:sz w:val="24"/>
          <w:szCs w:val="24"/>
        </w:rPr>
        <w:t>Календарный учебный график 2 – й год обучения</w:t>
      </w:r>
    </w:p>
    <w:p w:rsidR="0086780E" w:rsidRPr="00FF4E6A" w:rsidRDefault="00C45B45" w:rsidP="00FF4E6A">
      <w:pPr>
        <w:spacing w:after="0" w:line="240" w:lineRule="auto"/>
        <w:jc w:val="center"/>
        <w:rPr>
          <w:rFonts w:ascii="Times New Roman" w:hAnsi="Times New Roman" w:cs="Times New Roman"/>
          <w:b/>
          <w:sz w:val="24"/>
          <w:szCs w:val="24"/>
        </w:rPr>
      </w:pPr>
      <w:r w:rsidRPr="00935412">
        <w:rPr>
          <w:rFonts w:ascii="Times New Roman" w:hAnsi="Times New Roman" w:cs="Times New Roman"/>
          <w:b/>
          <w:sz w:val="24"/>
          <w:szCs w:val="24"/>
        </w:rPr>
        <w:t>Гр. №1</w:t>
      </w:r>
    </w:p>
    <w:tbl>
      <w:tblPr>
        <w:tblStyle w:val="a3"/>
        <w:tblW w:w="0" w:type="auto"/>
        <w:tblInd w:w="108" w:type="dxa"/>
        <w:tblLayout w:type="fixed"/>
        <w:tblLook w:val="04A0" w:firstRow="1" w:lastRow="0" w:firstColumn="1" w:lastColumn="0" w:noHBand="0" w:noVBand="1"/>
      </w:tblPr>
      <w:tblGrid>
        <w:gridCol w:w="851"/>
        <w:gridCol w:w="1134"/>
        <w:gridCol w:w="5953"/>
        <w:gridCol w:w="1299"/>
      </w:tblGrid>
      <w:tr w:rsidR="0086780E" w:rsidRPr="00935412" w:rsidTr="0086780E">
        <w:tc>
          <w:tcPr>
            <w:tcW w:w="851" w:type="dxa"/>
          </w:tcPr>
          <w:p w:rsidR="0086780E" w:rsidRPr="00935412" w:rsidRDefault="0086780E"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w:t>
            </w:r>
          </w:p>
          <w:p w:rsidR="0086780E" w:rsidRPr="00935412" w:rsidRDefault="0086780E" w:rsidP="00935412">
            <w:pPr>
              <w:pStyle w:val="a4"/>
              <w:ind w:left="0"/>
              <w:jc w:val="center"/>
              <w:rPr>
                <w:rFonts w:ascii="Times New Roman" w:hAnsi="Times New Roman" w:cs="Times New Roman"/>
                <w:sz w:val="24"/>
                <w:szCs w:val="24"/>
              </w:rPr>
            </w:pPr>
            <w:proofErr w:type="spellStart"/>
            <w:proofErr w:type="gramStart"/>
            <w:r w:rsidRPr="00935412">
              <w:rPr>
                <w:rFonts w:ascii="Times New Roman" w:hAnsi="Times New Roman" w:cs="Times New Roman"/>
                <w:sz w:val="24"/>
                <w:szCs w:val="24"/>
              </w:rPr>
              <w:t>заня-тия</w:t>
            </w:r>
            <w:proofErr w:type="spellEnd"/>
            <w:proofErr w:type="gramEnd"/>
          </w:p>
        </w:tc>
        <w:tc>
          <w:tcPr>
            <w:tcW w:w="1134" w:type="dxa"/>
          </w:tcPr>
          <w:p w:rsidR="0086780E" w:rsidRPr="00935412" w:rsidRDefault="0086780E"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Дата</w:t>
            </w:r>
          </w:p>
          <w:p w:rsidR="0086780E" w:rsidRPr="00935412" w:rsidRDefault="0086780E"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занятия</w:t>
            </w:r>
          </w:p>
        </w:tc>
        <w:tc>
          <w:tcPr>
            <w:tcW w:w="5953" w:type="dxa"/>
          </w:tcPr>
          <w:p w:rsidR="0086780E" w:rsidRPr="00935412" w:rsidRDefault="0086780E"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Тема занятия</w:t>
            </w:r>
          </w:p>
        </w:tc>
        <w:tc>
          <w:tcPr>
            <w:tcW w:w="1299" w:type="dxa"/>
          </w:tcPr>
          <w:p w:rsidR="0086780E" w:rsidRPr="00935412" w:rsidRDefault="0086780E"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 xml:space="preserve">Примечание </w:t>
            </w:r>
          </w:p>
        </w:tc>
      </w:tr>
      <w:tr w:rsidR="0086780E" w:rsidRPr="00935412" w:rsidTr="0086780E">
        <w:trPr>
          <w:trHeight w:val="285"/>
        </w:trPr>
        <w:tc>
          <w:tcPr>
            <w:tcW w:w="851" w:type="dxa"/>
          </w:tcPr>
          <w:p w:rsidR="0086780E" w:rsidRPr="00935412" w:rsidRDefault="0086780E"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w:t>
            </w:r>
          </w:p>
        </w:tc>
        <w:tc>
          <w:tcPr>
            <w:tcW w:w="1134" w:type="dxa"/>
          </w:tcPr>
          <w:p w:rsidR="0086780E" w:rsidRPr="00935412" w:rsidRDefault="0086780E" w:rsidP="00935412">
            <w:pPr>
              <w:jc w:val="center"/>
              <w:rPr>
                <w:rFonts w:ascii="Times New Roman" w:hAnsi="Times New Roman" w:cs="Times New Roman"/>
                <w:sz w:val="24"/>
                <w:szCs w:val="24"/>
              </w:rPr>
            </w:pPr>
            <w:r w:rsidRPr="00935412">
              <w:rPr>
                <w:rFonts w:ascii="Times New Roman" w:hAnsi="Times New Roman" w:cs="Times New Roman"/>
                <w:sz w:val="24"/>
                <w:szCs w:val="24"/>
              </w:rPr>
              <w:t>3</w:t>
            </w:r>
          </w:p>
          <w:p w:rsidR="0086780E" w:rsidRPr="00935412" w:rsidRDefault="0086780E" w:rsidP="00935412">
            <w:pPr>
              <w:jc w:val="center"/>
              <w:rPr>
                <w:rFonts w:ascii="Times New Roman" w:hAnsi="Times New Roman" w:cs="Times New Roman"/>
                <w:sz w:val="24"/>
                <w:szCs w:val="24"/>
              </w:rPr>
            </w:pPr>
            <w:r w:rsidRPr="00935412">
              <w:rPr>
                <w:rFonts w:ascii="Times New Roman" w:hAnsi="Times New Roman" w:cs="Times New Roman"/>
                <w:sz w:val="24"/>
                <w:szCs w:val="24"/>
              </w:rPr>
              <w:t>сентября</w:t>
            </w:r>
          </w:p>
        </w:tc>
        <w:tc>
          <w:tcPr>
            <w:tcW w:w="5953" w:type="dxa"/>
          </w:tcPr>
          <w:p w:rsidR="0086780E" w:rsidRPr="00935412" w:rsidRDefault="005E1972" w:rsidP="00935412">
            <w:pPr>
              <w:rPr>
                <w:rFonts w:ascii="Times New Roman" w:hAnsi="Times New Roman" w:cs="Times New Roman"/>
                <w:sz w:val="24"/>
                <w:szCs w:val="24"/>
              </w:rPr>
            </w:pPr>
            <w:r w:rsidRPr="00935412">
              <w:rPr>
                <w:rStyle w:val="fontstyle01"/>
                <w:rFonts w:ascii="Times New Roman" w:hAnsi="Times New Roman" w:cs="Times New Roman"/>
              </w:rPr>
              <w:t>Вводное занятие</w:t>
            </w:r>
            <w:r w:rsidRPr="00935412">
              <w:rPr>
                <w:rStyle w:val="fontstyle21"/>
                <w:rFonts w:ascii="Times New Roman" w:hAnsi="Times New Roman" w:cs="Times New Roman"/>
              </w:rPr>
              <w:t>.</w:t>
            </w:r>
            <w:r w:rsidRPr="00935412">
              <w:rPr>
                <w:rFonts w:ascii="Times New Roman" w:hAnsi="Times New Roman" w:cs="Times New Roman"/>
                <w:color w:val="000000"/>
                <w:sz w:val="24"/>
                <w:szCs w:val="24"/>
              </w:rPr>
              <w:br/>
            </w:r>
            <w:r w:rsidRPr="00935412">
              <w:rPr>
                <w:rStyle w:val="fontstyle31"/>
                <w:b w:val="0"/>
                <w:sz w:val="24"/>
                <w:szCs w:val="24"/>
              </w:rPr>
              <w:t xml:space="preserve">Теория. </w:t>
            </w:r>
            <w:r w:rsidRPr="00935412">
              <w:rPr>
                <w:rStyle w:val="fontstyle21"/>
                <w:rFonts w:ascii="Times New Roman" w:hAnsi="Times New Roman" w:cs="Times New Roman"/>
              </w:rPr>
              <w:t>Постановка задач на год. Правила</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 xml:space="preserve">техники безопасности. </w:t>
            </w:r>
            <w:r w:rsidR="004B3F57" w:rsidRPr="00935412">
              <w:rPr>
                <w:rStyle w:val="fontstyle21"/>
                <w:rFonts w:ascii="Times New Roman" w:hAnsi="Times New Roman" w:cs="Times New Roman"/>
              </w:rPr>
              <w:t xml:space="preserve">Инструктаж по охране труда и противопожарной безопасности. </w:t>
            </w:r>
            <w:r w:rsidRPr="00935412">
              <w:rPr>
                <w:rStyle w:val="fontstyle21"/>
                <w:rFonts w:ascii="Times New Roman" w:hAnsi="Times New Roman" w:cs="Times New Roman"/>
              </w:rPr>
              <w:t>Место шахмат в</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мировой культуре</w:t>
            </w:r>
          </w:p>
        </w:tc>
        <w:tc>
          <w:tcPr>
            <w:tcW w:w="1299" w:type="dxa"/>
          </w:tcPr>
          <w:p w:rsidR="0086780E" w:rsidRPr="00935412" w:rsidRDefault="0086780E"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86780E" w:rsidRPr="00935412" w:rsidTr="0086780E">
        <w:trPr>
          <w:trHeight w:val="270"/>
        </w:trPr>
        <w:tc>
          <w:tcPr>
            <w:tcW w:w="851" w:type="dxa"/>
          </w:tcPr>
          <w:p w:rsidR="0086780E" w:rsidRPr="00935412" w:rsidRDefault="0086780E"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w:t>
            </w:r>
          </w:p>
        </w:tc>
        <w:tc>
          <w:tcPr>
            <w:tcW w:w="1134" w:type="dxa"/>
          </w:tcPr>
          <w:p w:rsidR="0086780E" w:rsidRPr="00935412" w:rsidRDefault="0086780E" w:rsidP="00935412">
            <w:pPr>
              <w:rPr>
                <w:rFonts w:ascii="Times New Roman" w:hAnsi="Times New Roman" w:cs="Times New Roman"/>
                <w:sz w:val="24"/>
                <w:szCs w:val="24"/>
              </w:rPr>
            </w:pPr>
            <w:r w:rsidRPr="00935412">
              <w:rPr>
                <w:rFonts w:ascii="Times New Roman" w:hAnsi="Times New Roman" w:cs="Times New Roman"/>
                <w:sz w:val="24"/>
                <w:szCs w:val="24"/>
              </w:rPr>
              <w:t>10</w:t>
            </w:r>
          </w:p>
          <w:p w:rsidR="0086780E" w:rsidRPr="00935412" w:rsidRDefault="0086780E" w:rsidP="00935412">
            <w:pPr>
              <w:jc w:val="center"/>
              <w:rPr>
                <w:rFonts w:ascii="Times New Roman" w:hAnsi="Times New Roman" w:cs="Times New Roman"/>
                <w:sz w:val="24"/>
                <w:szCs w:val="24"/>
              </w:rPr>
            </w:pPr>
            <w:r w:rsidRPr="00935412">
              <w:rPr>
                <w:rFonts w:ascii="Times New Roman" w:hAnsi="Times New Roman" w:cs="Times New Roman"/>
                <w:sz w:val="24"/>
                <w:szCs w:val="24"/>
              </w:rPr>
              <w:t>сентября</w:t>
            </w:r>
          </w:p>
        </w:tc>
        <w:tc>
          <w:tcPr>
            <w:tcW w:w="5953" w:type="dxa"/>
          </w:tcPr>
          <w:p w:rsidR="0086780E" w:rsidRPr="00935412" w:rsidRDefault="005E1972" w:rsidP="00935412">
            <w:pPr>
              <w:rPr>
                <w:rFonts w:ascii="Times New Roman" w:hAnsi="Times New Roman" w:cs="Times New Roman"/>
                <w:b/>
                <w:i/>
                <w:sz w:val="24"/>
                <w:szCs w:val="24"/>
              </w:rPr>
            </w:pPr>
            <w:r w:rsidRPr="00935412">
              <w:rPr>
                <w:rStyle w:val="fontstyle01"/>
                <w:rFonts w:ascii="Times New Roman" w:hAnsi="Times New Roman" w:cs="Times New Roman"/>
              </w:rPr>
              <w:t>Вводное занятие</w:t>
            </w:r>
            <w:r w:rsidRPr="00935412">
              <w:rPr>
                <w:rStyle w:val="fontstyle21"/>
                <w:rFonts w:ascii="Times New Roman" w:hAnsi="Times New Roman" w:cs="Times New Roman"/>
              </w:rPr>
              <w:t>. Роль шахмат в</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воспитании и развитии личности</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особенности психологической</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подготовки юного шахматиста. Понятие</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о здоровом образе ж</w:t>
            </w:r>
            <w:r w:rsidR="004B3F57" w:rsidRPr="00935412">
              <w:rPr>
                <w:rStyle w:val="fontstyle21"/>
                <w:rFonts w:ascii="Times New Roman" w:hAnsi="Times New Roman" w:cs="Times New Roman"/>
              </w:rPr>
              <w:t>изни устные упражнения по диаграммам на демонстрационной доске.</w:t>
            </w:r>
          </w:p>
        </w:tc>
        <w:tc>
          <w:tcPr>
            <w:tcW w:w="1299" w:type="dxa"/>
          </w:tcPr>
          <w:p w:rsidR="0086780E" w:rsidRPr="00935412" w:rsidRDefault="00D3623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86780E" w:rsidRPr="00935412" w:rsidTr="0086780E">
        <w:trPr>
          <w:trHeight w:val="240"/>
        </w:trPr>
        <w:tc>
          <w:tcPr>
            <w:tcW w:w="851" w:type="dxa"/>
          </w:tcPr>
          <w:p w:rsidR="0086780E" w:rsidRPr="00935412" w:rsidRDefault="0086780E"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w:t>
            </w:r>
          </w:p>
        </w:tc>
        <w:tc>
          <w:tcPr>
            <w:tcW w:w="1134" w:type="dxa"/>
          </w:tcPr>
          <w:p w:rsidR="00C45B45" w:rsidRPr="00935412" w:rsidRDefault="0086780E" w:rsidP="00935412">
            <w:pPr>
              <w:jc w:val="center"/>
              <w:rPr>
                <w:rFonts w:ascii="Times New Roman" w:hAnsi="Times New Roman" w:cs="Times New Roman"/>
                <w:sz w:val="24"/>
                <w:szCs w:val="24"/>
              </w:rPr>
            </w:pPr>
            <w:r w:rsidRPr="00935412">
              <w:rPr>
                <w:rFonts w:ascii="Times New Roman" w:hAnsi="Times New Roman" w:cs="Times New Roman"/>
                <w:sz w:val="24"/>
                <w:szCs w:val="24"/>
              </w:rPr>
              <w:t>17</w:t>
            </w:r>
          </w:p>
          <w:p w:rsidR="0086780E" w:rsidRPr="00935412" w:rsidRDefault="009B0076" w:rsidP="00935412">
            <w:pPr>
              <w:jc w:val="center"/>
              <w:rPr>
                <w:rFonts w:ascii="Times New Roman" w:hAnsi="Times New Roman" w:cs="Times New Roman"/>
                <w:sz w:val="24"/>
                <w:szCs w:val="24"/>
              </w:rPr>
            </w:pPr>
            <w:r w:rsidRPr="00935412">
              <w:rPr>
                <w:rFonts w:ascii="Times New Roman" w:hAnsi="Times New Roman" w:cs="Times New Roman"/>
                <w:sz w:val="24"/>
                <w:szCs w:val="24"/>
              </w:rPr>
              <w:t>сентября</w:t>
            </w:r>
          </w:p>
        </w:tc>
        <w:tc>
          <w:tcPr>
            <w:tcW w:w="5953" w:type="dxa"/>
          </w:tcPr>
          <w:p w:rsidR="0086780E" w:rsidRPr="00935412" w:rsidRDefault="00D36235" w:rsidP="00935412">
            <w:pPr>
              <w:rPr>
                <w:rFonts w:ascii="Times New Roman" w:hAnsi="Times New Roman" w:cs="Times New Roman"/>
                <w:b/>
                <w:i/>
                <w:sz w:val="24"/>
                <w:szCs w:val="24"/>
              </w:rPr>
            </w:pPr>
            <w:r w:rsidRPr="00935412">
              <w:rPr>
                <w:rStyle w:val="fontstyle01"/>
                <w:rFonts w:ascii="Times New Roman" w:hAnsi="Times New Roman" w:cs="Times New Roman"/>
              </w:rPr>
              <w:t>Вводное занятие</w:t>
            </w:r>
            <w:r w:rsidRPr="00935412">
              <w:rPr>
                <w:rStyle w:val="fontstyle21"/>
                <w:rFonts w:ascii="Times New Roman" w:hAnsi="Times New Roman" w:cs="Times New Roman"/>
              </w:rPr>
              <w:t>. Шахматные</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фигуры и их обозначения. Позиция,</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запись позиции.</w:t>
            </w:r>
            <w:r w:rsidR="004B3F57" w:rsidRPr="00935412">
              <w:rPr>
                <w:rStyle w:val="fontstyle21"/>
                <w:rFonts w:ascii="Times New Roman" w:hAnsi="Times New Roman" w:cs="Times New Roman"/>
              </w:rPr>
              <w:t xml:space="preserve"> Практические партии с наблюдением педагога. </w:t>
            </w:r>
          </w:p>
        </w:tc>
        <w:tc>
          <w:tcPr>
            <w:tcW w:w="1299" w:type="dxa"/>
          </w:tcPr>
          <w:p w:rsidR="0086780E" w:rsidRPr="00935412" w:rsidRDefault="00D3623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86780E" w:rsidRPr="00935412" w:rsidTr="0086780E">
        <w:trPr>
          <w:trHeight w:val="615"/>
        </w:trPr>
        <w:tc>
          <w:tcPr>
            <w:tcW w:w="851" w:type="dxa"/>
          </w:tcPr>
          <w:p w:rsidR="0086780E" w:rsidRPr="00935412" w:rsidRDefault="0086780E"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4.</w:t>
            </w:r>
          </w:p>
        </w:tc>
        <w:tc>
          <w:tcPr>
            <w:tcW w:w="1134" w:type="dxa"/>
          </w:tcPr>
          <w:p w:rsidR="00C45B45" w:rsidRPr="00935412" w:rsidRDefault="0086780E" w:rsidP="00935412">
            <w:pPr>
              <w:jc w:val="center"/>
              <w:rPr>
                <w:rFonts w:ascii="Times New Roman" w:hAnsi="Times New Roman" w:cs="Times New Roman"/>
                <w:sz w:val="24"/>
                <w:szCs w:val="24"/>
              </w:rPr>
            </w:pPr>
            <w:r w:rsidRPr="00935412">
              <w:rPr>
                <w:rFonts w:ascii="Times New Roman" w:hAnsi="Times New Roman" w:cs="Times New Roman"/>
                <w:sz w:val="24"/>
                <w:szCs w:val="24"/>
              </w:rPr>
              <w:t>24</w:t>
            </w:r>
          </w:p>
          <w:p w:rsidR="0086780E" w:rsidRPr="00935412" w:rsidRDefault="009B0076" w:rsidP="00935412">
            <w:pPr>
              <w:jc w:val="center"/>
              <w:rPr>
                <w:rFonts w:ascii="Times New Roman" w:hAnsi="Times New Roman" w:cs="Times New Roman"/>
                <w:sz w:val="24"/>
                <w:szCs w:val="24"/>
              </w:rPr>
            </w:pPr>
            <w:r w:rsidRPr="00935412">
              <w:rPr>
                <w:rFonts w:ascii="Times New Roman" w:hAnsi="Times New Roman" w:cs="Times New Roman"/>
                <w:sz w:val="24"/>
                <w:szCs w:val="24"/>
              </w:rPr>
              <w:t>сентября</w:t>
            </w:r>
          </w:p>
        </w:tc>
        <w:tc>
          <w:tcPr>
            <w:tcW w:w="5953" w:type="dxa"/>
          </w:tcPr>
          <w:p w:rsidR="0086780E" w:rsidRPr="00935412" w:rsidRDefault="00D3623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Тактические удары и комбинации. Отвлечение, завлечение, двойной и линейный удары, атака защищающей фигуры, связка, освобождение и блокировка поля.</w:t>
            </w:r>
          </w:p>
        </w:tc>
        <w:tc>
          <w:tcPr>
            <w:tcW w:w="1299" w:type="dxa"/>
          </w:tcPr>
          <w:p w:rsidR="0086780E" w:rsidRPr="00935412" w:rsidRDefault="00D3623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9B0076" w:rsidRPr="00935412" w:rsidTr="0086780E">
        <w:trPr>
          <w:trHeight w:val="615"/>
        </w:trPr>
        <w:tc>
          <w:tcPr>
            <w:tcW w:w="851" w:type="dxa"/>
          </w:tcPr>
          <w:p w:rsidR="009B0076" w:rsidRPr="00935412" w:rsidRDefault="009B007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5.</w:t>
            </w:r>
          </w:p>
          <w:p w:rsidR="009B0076" w:rsidRPr="00935412" w:rsidRDefault="009B0076" w:rsidP="00935412">
            <w:pPr>
              <w:pStyle w:val="a4"/>
              <w:ind w:left="0"/>
              <w:jc w:val="center"/>
              <w:rPr>
                <w:rFonts w:ascii="Times New Roman" w:hAnsi="Times New Roman" w:cs="Times New Roman"/>
                <w:sz w:val="24"/>
                <w:szCs w:val="24"/>
              </w:rPr>
            </w:pPr>
          </w:p>
        </w:tc>
        <w:tc>
          <w:tcPr>
            <w:tcW w:w="1134" w:type="dxa"/>
          </w:tcPr>
          <w:p w:rsidR="00C45B45"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1</w:t>
            </w:r>
          </w:p>
          <w:p w:rsidR="009B0076" w:rsidRPr="00935412" w:rsidRDefault="009B0076" w:rsidP="00935412">
            <w:pPr>
              <w:jc w:val="center"/>
              <w:rPr>
                <w:rFonts w:ascii="Times New Roman" w:hAnsi="Times New Roman" w:cs="Times New Roman"/>
                <w:sz w:val="24"/>
                <w:szCs w:val="24"/>
              </w:rPr>
            </w:pPr>
            <w:r w:rsidRPr="00935412">
              <w:rPr>
                <w:rFonts w:ascii="Times New Roman" w:hAnsi="Times New Roman" w:cs="Times New Roman"/>
                <w:sz w:val="24"/>
                <w:szCs w:val="24"/>
              </w:rPr>
              <w:t>октября</w:t>
            </w:r>
          </w:p>
        </w:tc>
        <w:tc>
          <w:tcPr>
            <w:tcW w:w="5953" w:type="dxa"/>
          </w:tcPr>
          <w:p w:rsidR="009B0076" w:rsidRPr="00935412" w:rsidRDefault="00D3623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Тактические удары и комбинации. Отвлечение, завлечение, двойной и линейный удары, атака защищающей фигуры, связка, освобождение и блокировка поля.</w:t>
            </w:r>
          </w:p>
        </w:tc>
        <w:tc>
          <w:tcPr>
            <w:tcW w:w="1299" w:type="dxa"/>
          </w:tcPr>
          <w:p w:rsidR="009B0076" w:rsidRPr="00935412" w:rsidRDefault="00D3623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9B0076" w:rsidRPr="00935412" w:rsidTr="0086780E">
        <w:trPr>
          <w:trHeight w:val="615"/>
        </w:trPr>
        <w:tc>
          <w:tcPr>
            <w:tcW w:w="851" w:type="dxa"/>
          </w:tcPr>
          <w:p w:rsidR="009B0076" w:rsidRPr="00935412" w:rsidRDefault="009B0076" w:rsidP="00935412">
            <w:pPr>
              <w:pStyle w:val="a4"/>
              <w:ind w:left="0"/>
              <w:jc w:val="center"/>
              <w:rPr>
                <w:rFonts w:ascii="Times New Roman" w:hAnsi="Times New Roman" w:cs="Times New Roman"/>
                <w:sz w:val="24"/>
                <w:szCs w:val="24"/>
              </w:rPr>
            </w:pPr>
          </w:p>
          <w:p w:rsidR="009B0076" w:rsidRPr="00935412" w:rsidRDefault="009B007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6</w:t>
            </w:r>
          </w:p>
        </w:tc>
        <w:tc>
          <w:tcPr>
            <w:tcW w:w="1134" w:type="dxa"/>
          </w:tcPr>
          <w:p w:rsidR="00C45B45"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8</w:t>
            </w:r>
          </w:p>
          <w:p w:rsidR="009B0076" w:rsidRPr="00935412" w:rsidRDefault="009B0076" w:rsidP="00935412">
            <w:pPr>
              <w:jc w:val="center"/>
              <w:rPr>
                <w:rFonts w:ascii="Times New Roman" w:hAnsi="Times New Roman" w:cs="Times New Roman"/>
                <w:sz w:val="24"/>
                <w:szCs w:val="24"/>
              </w:rPr>
            </w:pPr>
            <w:r w:rsidRPr="00935412">
              <w:rPr>
                <w:rFonts w:ascii="Times New Roman" w:hAnsi="Times New Roman" w:cs="Times New Roman"/>
                <w:sz w:val="24"/>
                <w:szCs w:val="24"/>
              </w:rPr>
              <w:t>октября</w:t>
            </w:r>
          </w:p>
        </w:tc>
        <w:tc>
          <w:tcPr>
            <w:tcW w:w="5953" w:type="dxa"/>
          </w:tcPr>
          <w:p w:rsidR="009B0076" w:rsidRPr="00935412" w:rsidRDefault="00D3623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Выигрыш и потеря темпа.</w:t>
            </w:r>
          </w:p>
        </w:tc>
        <w:tc>
          <w:tcPr>
            <w:tcW w:w="1299" w:type="dxa"/>
          </w:tcPr>
          <w:p w:rsidR="009B0076" w:rsidRPr="00935412" w:rsidRDefault="00D3623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9B0076" w:rsidRPr="00935412" w:rsidTr="0086780E">
        <w:trPr>
          <w:trHeight w:val="615"/>
        </w:trPr>
        <w:tc>
          <w:tcPr>
            <w:tcW w:w="851" w:type="dxa"/>
          </w:tcPr>
          <w:p w:rsidR="009B0076" w:rsidRPr="00935412" w:rsidRDefault="009B007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7</w:t>
            </w:r>
          </w:p>
        </w:tc>
        <w:tc>
          <w:tcPr>
            <w:tcW w:w="1134" w:type="dxa"/>
          </w:tcPr>
          <w:p w:rsidR="00037A04"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15</w:t>
            </w:r>
            <w:r w:rsidR="00037A04" w:rsidRPr="00935412">
              <w:rPr>
                <w:rFonts w:ascii="Times New Roman" w:hAnsi="Times New Roman" w:cs="Times New Roman"/>
                <w:sz w:val="24"/>
                <w:szCs w:val="24"/>
              </w:rPr>
              <w:t xml:space="preserve"> </w:t>
            </w:r>
          </w:p>
          <w:p w:rsidR="009B0076" w:rsidRPr="00935412" w:rsidRDefault="009B0076" w:rsidP="00935412">
            <w:pPr>
              <w:jc w:val="center"/>
              <w:rPr>
                <w:rFonts w:ascii="Times New Roman" w:hAnsi="Times New Roman" w:cs="Times New Roman"/>
                <w:sz w:val="24"/>
                <w:szCs w:val="24"/>
              </w:rPr>
            </w:pPr>
            <w:r w:rsidRPr="00935412">
              <w:rPr>
                <w:rFonts w:ascii="Times New Roman" w:hAnsi="Times New Roman" w:cs="Times New Roman"/>
                <w:sz w:val="24"/>
                <w:szCs w:val="24"/>
              </w:rPr>
              <w:t>октября</w:t>
            </w:r>
          </w:p>
        </w:tc>
        <w:tc>
          <w:tcPr>
            <w:tcW w:w="5953" w:type="dxa"/>
          </w:tcPr>
          <w:p w:rsidR="009B0076" w:rsidRPr="00935412" w:rsidRDefault="00D3623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Выигрыш и потеря темпа.</w:t>
            </w:r>
            <w:r w:rsidR="004B3F57" w:rsidRPr="00935412">
              <w:rPr>
                <w:rFonts w:ascii="Times New Roman" w:eastAsia="Times New Roman" w:hAnsi="Times New Roman" w:cs="Times New Roman"/>
                <w:color w:val="000000"/>
                <w:sz w:val="24"/>
                <w:szCs w:val="24"/>
                <w:lang w:eastAsia="ru-RU"/>
              </w:rPr>
              <w:t xml:space="preserve"> Устные упражнения по диаграммам на демонстрационной доске. Практические партии. Отработка полученных знаний за доской.</w:t>
            </w:r>
          </w:p>
        </w:tc>
        <w:tc>
          <w:tcPr>
            <w:tcW w:w="1299" w:type="dxa"/>
          </w:tcPr>
          <w:p w:rsidR="009B0076" w:rsidRPr="00935412" w:rsidRDefault="00D3623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9B0076" w:rsidRPr="00935412" w:rsidTr="0086780E">
        <w:trPr>
          <w:trHeight w:val="615"/>
        </w:trPr>
        <w:tc>
          <w:tcPr>
            <w:tcW w:w="851" w:type="dxa"/>
          </w:tcPr>
          <w:p w:rsidR="009B0076" w:rsidRPr="00935412" w:rsidRDefault="009B007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8</w:t>
            </w:r>
          </w:p>
        </w:tc>
        <w:tc>
          <w:tcPr>
            <w:tcW w:w="1134" w:type="dxa"/>
          </w:tcPr>
          <w:p w:rsidR="00037A04"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22</w:t>
            </w:r>
          </w:p>
          <w:p w:rsidR="009B0076"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 xml:space="preserve"> октября</w:t>
            </w:r>
          </w:p>
        </w:tc>
        <w:tc>
          <w:tcPr>
            <w:tcW w:w="5953" w:type="dxa"/>
          </w:tcPr>
          <w:p w:rsidR="009B0076" w:rsidRPr="00935412" w:rsidRDefault="00D3623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Батарейная игра (</w:t>
            </w:r>
            <w:r w:rsidRPr="00935412">
              <w:rPr>
                <w:rFonts w:ascii="Times New Roman" w:hAnsi="Times New Roman" w:cs="Times New Roman"/>
                <w:sz w:val="24"/>
                <w:szCs w:val="24"/>
              </w:rPr>
              <w:t>две или более дальнобойные фигуры, объединение которых по одной линии усиливает потенциал атаки по этой линии)</w:t>
            </w:r>
            <w:r w:rsidRPr="00935412">
              <w:rPr>
                <w:rFonts w:ascii="Times New Roman" w:eastAsia="Times New Roman" w:hAnsi="Times New Roman" w:cs="Times New Roman"/>
                <w:color w:val="000000"/>
                <w:sz w:val="24"/>
                <w:szCs w:val="24"/>
                <w:lang w:eastAsia="ru-RU"/>
              </w:rPr>
              <w:t>.</w:t>
            </w:r>
          </w:p>
        </w:tc>
        <w:tc>
          <w:tcPr>
            <w:tcW w:w="1299" w:type="dxa"/>
          </w:tcPr>
          <w:p w:rsidR="009B0076" w:rsidRPr="00935412" w:rsidRDefault="00D3623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9B0076" w:rsidRPr="00935412" w:rsidTr="0086780E">
        <w:trPr>
          <w:trHeight w:val="615"/>
        </w:trPr>
        <w:tc>
          <w:tcPr>
            <w:tcW w:w="851" w:type="dxa"/>
          </w:tcPr>
          <w:p w:rsidR="009B0076" w:rsidRPr="00935412" w:rsidRDefault="009B007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9</w:t>
            </w:r>
          </w:p>
        </w:tc>
        <w:tc>
          <w:tcPr>
            <w:tcW w:w="1134" w:type="dxa"/>
          </w:tcPr>
          <w:p w:rsidR="00037A04"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29</w:t>
            </w:r>
          </w:p>
          <w:p w:rsidR="009B0076"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ноября</w:t>
            </w:r>
          </w:p>
        </w:tc>
        <w:tc>
          <w:tcPr>
            <w:tcW w:w="5953" w:type="dxa"/>
          </w:tcPr>
          <w:p w:rsidR="009B0076" w:rsidRPr="00935412" w:rsidRDefault="00D3623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Батарейная игра</w:t>
            </w:r>
            <w:r w:rsidR="004B3F57" w:rsidRPr="00935412">
              <w:rPr>
                <w:rFonts w:ascii="Times New Roman" w:eastAsia="Times New Roman" w:hAnsi="Times New Roman" w:cs="Times New Roman"/>
                <w:color w:val="000000"/>
                <w:sz w:val="24"/>
                <w:szCs w:val="24"/>
                <w:lang w:eastAsia="ru-RU"/>
              </w:rPr>
              <w:t>.                          Устные упражнения по диаграммам на демонстрационной доске. Практические партии. Отработка полученных знаний за доской.</w:t>
            </w:r>
          </w:p>
        </w:tc>
        <w:tc>
          <w:tcPr>
            <w:tcW w:w="1299" w:type="dxa"/>
          </w:tcPr>
          <w:p w:rsidR="009B0076" w:rsidRPr="00935412" w:rsidRDefault="00D3623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9B0076" w:rsidRPr="00935412" w:rsidTr="0086780E">
        <w:trPr>
          <w:trHeight w:val="615"/>
        </w:trPr>
        <w:tc>
          <w:tcPr>
            <w:tcW w:w="851" w:type="dxa"/>
          </w:tcPr>
          <w:p w:rsidR="009B0076" w:rsidRPr="00935412" w:rsidRDefault="009B007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10</w:t>
            </w:r>
          </w:p>
        </w:tc>
        <w:tc>
          <w:tcPr>
            <w:tcW w:w="1134" w:type="dxa"/>
          </w:tcPr>
          <w:p w:rsidR="00037A04"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5</w:t>
            </w:r>
          </w:p>
          <w:p w:rsidR="009B0076"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ноября</w:t>
            </w:r>
          </w:p>
        </w:tc>
        <w:tc>
          <w:tcPr>
            <w:tcW w:w="5953" w:type="dxa"/>
          </w:tcPr>
          <w:p w:rsidR="009B0076" w:rsidRPr="00935412" w:rsidRDefault="00D3623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Блокада (заключается в </w:t>
            </w:r>
            <w:r w:rsidRPr="00935412">
              <w:rPr>
                <w:rFonts w:ascii="Times New Roman" w:hAnsi="Times New Roman" w:cs="Times New Roman"/>
                <w:sz w:val="24"/>
                <w:szCs w:val="24"/>
              </w:rPr>
              <w:t xml:space="preserve">расположении фигуры на поле непосредственно перед </w:t>
            </w:r>
            <w:hyperlink r:id="rId8" w:tooltip="Пешка" w:history="1">
              <w:r w:rsidRPr="00935412">
                <w:rPr>
                  <w:rStyle w:val="a5"/>
                  <w:rFonts w:ascii="Times New Roman" w:hAnsi="Times New Roman" w:cs="Times New Roman"/>
                  <w:color w:val="auto"/>
                  <w:sz w:val="24"/>
                  <w:szCs w:val="24"/>
                </w:rPr>
                <w:t>пешкой</w:t>
              </w:r>
            </w:hyperlink>
            <w:r w:rsidRPr="00935412">
              <w:rPr>
                <w:rFonts w:ascii="Times New Roman" w:hAnsi="Times New Roman" w:cs="Times New Roman"/>
                <w:sz w:val="24"/>
                <w:szCs w:val="24"/>
              </w:rPr>
              <w:t>)</w:t>
            </w:r>
            <w:r w:rsidRPr="00935412">
              <w:rPr>
                <w:rFonts w:ascii="Times New Roman" w:eastAsia="Times New Roman" w:hAnsi="Times New Roman" w:cs="Times New Roman"/>
                <w:sz w:val="24"/>
                <w:szCs w:val="24"/>
                <w:lang w:eastAsia="ru-RU"/>
              </w:rPr>
              <w:t>. Король, Ферзь, Ладья, Слон, Конь, Пешка.</w:t>
            </w:r>
          </w:p>
        </w:tc>
        <w:tc>
          <w:tcPr>
            <w:tcW w:w="1299" w:type="dxa"/>
          </w:tcPr>
          <w:p w:rsidR="009B0076" w:rsidRPr="00935412" w:rsidRDefault="00D3623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9B0076" w:rsidRPr="00935412" w:rsidTr="0086780E">
        <w:trPr>
          <w:trHeight w:val="590"/>
        </w:trPr>
        <w:tc>
          <w:tcPr>
            <w:tcW w:w="851" w:type="dxa"/>
          </w:tcPr>
          <w:p w:rsidR="009B0076" w:rsidRPr="00935412" w:rsidRDefault="006F1BD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lastRenderedPageBreak/>
              <w:t>11</w:t>
            </w:r>
            <w:r w:rsidR="009B0076" w:rsidRPr="00935412">
              <w:rPr>
                <w:rFonts w:ascii="Times New Roman" w:hAnsi="Times New Roman" w:cs="Times New Roman"/>
                <w:sz w:val="24"/>
                <w:szCs w:val="24"/>
              </w:rPr>
              <w:t>.</w:t>
            </w:r>
          </w:p>
          <w:p w:rsidR="009B0076" w:rsidRPr="00935412" w:rsidRDefault="009B0076" w:rsidP="00935412">
            <w:pPr>
              <w:pStyle w:val="a4"/>
              <w:ind w:left="0"/>
              <w:jc w:val="center"/>
              <w:rPr>
                <w:rFonts w:ascii="Times New Roman" w:hAnsi="Times New Roman" w:cs="Times New Roman"/>
                <w:sz w:val="24"/>
                <w:szCs w:val="24"/>
              </w:rPr>
            </w:pPr>
          </w:p>
        </w:tc>
        <w:tc>
          <w:tcPr>
            <w:tcW w:w="1134" w:type="dxa"/>
          </w:tcPr>
          <w:p w:rsidR="00037A04" w:rsidRPr="00935412" w:rsidRDefault="009B0076" w:rsidP="00935412">
            <w:pPr>
              <w:jc w:val="center"/>
              <w:rPr>
                <w:rFonts w:ascii="Times New Roman" w:hAnsi="Times New Roman" w:cs="Times New Roman"/>
                <w:sz w:val="24"/>
                <w:szCs w:val="24"/>
              </w:rPr>
            </w:pPr>
            <w:r w:rsidRPr="00935412">
              <w:rPr>
                <w:rFonts w:ascii="Times New Roman" w:hAnsi="Times New Roman" w:cs="Times New Roman"/>
                <w:sz w:val="24"/>
                <w:szCs w:val="24"/>
              </w:rPr>
              <w:t>1</w:t>
            </w:r>
            <w:r w:rsidR="006F1BD6" w:rsidRPr="00935412">
              <w:rPr>
                <w:rFonts w:ascii="Times New Roman" w:hAnsi="Times New Roman" w:cs="Times New Roman"/>
                <w:sz w:val="24"/>
                <w:szCs w:val="24"/>
              </w:rPr>
              <w:t>2</w:t>
            </w:r>
          </w:p>
          <w:p w:rsidR="009B0076"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ноября</w:t>
            </w:r>
          </w:p>
        </w:tc>
        <w:tc>
          <w:tcPr>
            <w:tcW w:w="5953" w:type="dxa"/>
          </w:tcPr>
          <w:p w:rsidR="009B0076" w:rsidRPr="00935412" w:rsidRDefault="00D3623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Блокада. Король, Ферзь, Ладья, Слон, Конь, Пешка.</w:t>
            </w:r>
            <w:r w:rsidR="004B3F57" w:rsidRPr="00935412">
              <w:rPr>
                <w:rFonts w:ascii="Times New Roman" w:eastAsia="Times New Roman" w:hAnsi="Times New Roman" w:cs="Times New Roman"/>
                <w:sz w:val="24"/>
                <w:szCs w:val="24"/>
                <w:lang w:eastAsia="ru-RU"/>
              </w:rPr>
              <w:t xml:space="preserve"> </w:t>
            </w:r>
            <w:r w:rsidR="004B3F57" w:rsidRPr="00935412">
              <w:rPr>
                <w:rFonts w:ascii="Times New Roman" w:eastAsia="Times New Roman" w:hAnsi="Times New Roman" w:cs="Times New Roman"/>
                <w:color w:val="000000"/>
                <w:sz w:val="24"/>
                <w:szCs w:val="24"/>
                <w:lang w:eastAsia="ru-RU"/>
              </w:rPr>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9B0076" w:rsidRPr="00935412" w:rsidRDefault="00D3623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6F1BD6" w:rsidRPr="00935412" w:rsidTr="0086780E">
        <w:trPr>
          <w:trHeight w:val="590"/>
        </w:trPr>
        <w:tc>
          <w:tcPr>
            <w:tcW w:w="851" w:type="dxa"/>
          </w:tcPr>
          <w:p w:rsidR="006F1BD6" w:rsidRPr="00935412" w:rsidRDefault="006F1BD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12</w:t>
            </w:r>
          </w:p>
        </w:tc>
        <w:tc>
          <w:tcPr>
            <w:tcW w:w="1134" w:type="dxa"/>
          </w:tcPr>
          <w:p w:rsidR="00037A04"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19</w:t>
            </w:r>
          </w:p>
          <w:p w:rsidR="006F1BD6"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ноября</w:t>
            </w:r>
          </w:p>
        </w:tc>
        <w:tc>
          <w:tcPr>
            <w:tcW w:w="5953" w:type="dxa"/>
          </w:tcPr>
          <w:p w:rsidR="006F1BD6" w:rsidRPr="00935412" w:rsidRDefault="00D3623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Цугцванг. Взаимный цугцванг. Запасные ходы. Ладейный треугольник.</w:t>
            </w:r>
          </w:p>
        </w:tc>
        <w:tc>
          <w:tcPr>
            <w:tcW w:w="1299" w:type="dxa"/>
          </w:tcPr>
          <w:p w:rsidR="006F1BD6" w:rsidRPr="00935412" w:rsidRDefault="00D3623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6F1BD6" w:rsidRPr="00935412" w:rsidTr="0086780E">
        <w:trPr>
          <w:trHeight w:val="590"/>
        </w:trPr>
        <w:tc>
          <w:tcPr>
            <w:tcW w:w="851" w:type="dxa"/>
          </w:tcPr>
          <w:p w:rsidR="006F1BD6" w:rsidRPr="00935412" w:rsidRDefault="006F1BD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13</w:t>
            </w:r>
          </w:p>
        </w:tc>
        <w:tc>
          <w:tcPr>
            <w:tcW w:w="1134" w:type="dxa"/>
          </w:tcPr>
          <w:p w:rsidR="00037A04"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26</w:t>
            </w:r>
          </w:p>
          <w:p w:rsidR="006F1BD6"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ноября</w:t>
            </w:r>
          </w:p>
        </w:tc>
        <w:tc>
          <w:tcPr>
            <w:tcW w:w="5953" w:type="dxa"/>
          </w:tcPr>
          <w:p w:rsidR="006F1BD6" w:rsidRPr="00935412" w:rsidRDefault="00D3623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Цугцванг. Взаимный цугцванг. Запасные ходы. Ладейный треугольник.</w:t>
            </w:r>
            <w:r w:rsidR="004B3F57" w:rsidRPr="00935412">
              <w:rPr>
                <w:rFonts w:ascii="Times New Roman" w:eastAsia="Times New Roman" w:hAnsi="Times New Roman" w:cs="Times New Roman"/>
                <w:sz w:val="24"/>
                <w:szCs w:val="24"/>
                <w:lang w:eastAsia="ru-RU"/>
              </w:rPr>
              <w:t xml:space="preserve">                   </w:t>
            </w:r>
            <w:r w:rsidR="004B3F57" w:rsidRPr="00935412">
              <w:rPr>
                <w:rFonts w:ascii="Times New Roman" w:eastAsia="Times New Roman" w:hAnsi="Times New Roman" w:cs="Times New Roman"/>
                <w:color w:val="000000"/>
                <w:sz w:val="24"/>
                <w:szCs w:val="24"/>
                <w:lang w:eastAsia="ru-RU"/>
              </w:rPr>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6F1BD6" w:rsidRPr="00935412" w:rsidRDefault="00D3623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6F1BD6" w:rsidRPr="00935412" w:rsidTr="0086780E">
        <w:trPr>
          <w:trHeight w:val="590"/>
        </w:trPr>
        <w:tc>
          <w:tcPr>
            <w:tcW w:w="851" w:type="dxa"/>
          </w:tcPr>
          <w:p w:rsidR="006F1BD6" w:rsidRPr="00935412" w:rsidRDefault="006F1BD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14</w:t>
            </w:r>
          </w:p>
        </w:tc>
        <w:tc>
          <w:tcPr>
            <w:tcW w:w="1134" w:type="dxa"/>
          </w:tcPr>
          <w:p w:rsidR="00037A04"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3</w:t>
            </w:r>
          </w:p>
          <w:p w:rsidR="006F1BD6"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декабря</w:t>
            </w:r>
          </w:p>
        </w:tc>
        <w:tc>
          <w:tcPr>
            <w:tcW w:w="5953" w:type="dxa"/>
          </w:tcPr>
          <w:p w:rsidR="006F1BD6" w:rsidRPr="00935412" w:rsidRDefault="00D3623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00A16AB9" w:rsidRPr="00935412">
              <w:rPr>
                <w:rFonts w:ascii="Times New Roman" w:eastAsia="Times New Roman" w:hAnsi="Times New Roman" w:cs="Times New Roman"/>
                <w:color w:val="000000"/>
                <w:sz w:val="24"/>
                <w:szCs w:val="24"/>
                <w:lang w:eastAsia="ru-RU"/>
              </w:rPr>
              <w:t xml:space="preserve"> Линии (Открытие, закрытие, блокировка, перекрытие).</w:t>
            </w:r>
          </w:p>
        </w:tc>
        <w:tc>
          <w:tcPr>
            <w:tcW w:w="1299" w:type="dxa"/>
          </w:tcPr>
          <w:p w:rsidR="006F1BD6"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6F1BD6" w:rsidRPr="00935412" w:rsidTr="0086780E">
        <w:trPr>
          <w:trHeight w:val="590"/>
        </w:trPr>
        <w:tc>
          <w:tcPr>
            <w:tcW w:w="851" w:type="dxa"/>
          </w:tcPr>
          <w:p w:rsidR="006F1BD6" w:rsidRPr="00935412" w:rsidRDefault="006F1BD6"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15</w:t>
            </w:r>
          </w:p>
        </w:tc>
        <w:tc>
          <w:tcPr>
            <w:tcW w:w="1134" w:type="dxa"/>
          </w:tcPr>
          <w:p w:rsidR="00935412"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10</w:t>
            </w:r>
          </w:p>
          <w:p w:rsidR="006F1BD6" w:rsidRPr="00935412" w:rsidRDefault="006F1BD6" w:rsidP="00935412">
            <w:pPr>
              <w:jc w:val="center"/>
              <w:rPr>
                <w:rFonts w:ascii="Times New Roman" w:hAnsi="Times New Roman" w:cs="Times New Roman"/>
                <w:sz w:val="24"/>
                <w:szCs w:val="24"/>
              </w:rPr>
            </w:pPr>
            <w:r w:rsidRPr="00935412">
              <w:rPr>
                <w:rFonts w:ascii="Times New Roman" w:hAnsi="Times New Roman" w:cs="Times New Roman"/>
                <w:sz w:val="24"/>
                <w:szCs w:val="24"/>
              </w:rPr>
              <w:t>декабря</w:t>
            </w:r>
          </w:p>
        </w:tc>
        <w:tc>
          <w:tcPr>
            <w:tcW w:w="5953" w:type="dxa"/>
          </w:tcPr>
          <w:p w:rsidR="006F1BD6" w:rsidRPr="00935412" w:rsidRDefault="00D3623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00A16AB9" w:rsidRPr="00935412">
              <w:rPr>
                <w:rFonts w:ascii="Times New Roman" w:eastAsia="Times New Roman" w:hAnsi="Times New Roman" w:cs="Times New Roman"/>
                <w:color w:val="000000"/>
                <w:sz w:val="24"/>
                <w:szCs w:val="24"/>
                <w:lang w:eastAsia="ru-RU"/>
              </w:rPr>
              <w:t xml:space="preserve"> Линии (Открытие, закрытие, блокировка, перекрытие).</w:t>
            </w:r>
            <w:r w:rsidR="004B3F57" w:rsidRPr="00935412">
              <w:rPr>
                <w:rFonts w:ascii="Times New Roman" w:eastAsia="Times New Roman" w:hAnsi="Times New Roman" w:cs="Times New Roman"/>
                <w:color w:val="000000"/>
                <w:sz w:val="24"/>
                <w:szCs w:val="24"/>
                <w:lang w:eastAsia="ru-RU"/>
              </w:rPr>
              <w:t xml:space="preserve">                                               Устные упражнения по диаграммам на демонстрационной доске. Практические партии. Отработка полученных знаний за доской.</w:t>
            </w:r>
          </w:p>
        </w:tc>
        <w:tc>
          <w:tcPr>
            <w:tcW w:w="1299" w:type="dxa"/>
          </w:tcPr>
          <w:p w:rsidR="006F1BD6"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16</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17</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 xml:space="preserve"> декабря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Пешки и короли.</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17</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24</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декабря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Раздел 2. Эндшпиль</w:t>
            </w:r>
            <w:r w:rsidRPr="00935412">
              <w:rPr>
                <w:rFonts w:ascii="Times New Roman" w:eastAsia="Times New Roman" w:hAnsi="Times New Roman" w:cs="Times New Roman"/>
                <w:color w:val="000000"/>
                <w:sz w:val="24"/>
                <w:szCs w:val="24"/>
                <w:lang w:eastAsia="ru-RU"/>
              </w:rPr>
              <w:t xml:space="preserve"> Пешки и короли. </w:t>
            </w:r>
            <w:r w:rsidR="004B3F57" w:rsidRPr="00935412">
              <w:rPr>
                <w:rFonts w:ascii="Times New Roman" w:eastAsia="Times New Roman" w:hAnsi="Times New Roman" w:cs="Times New Roman"/>
                <w:color w:val="000000"/>
                <w:sz w:val="24"/>
                <w:szCs w:val="24"/>
                <w:lang w:eastAsia="ru-RU"/>
              </w:rPr>
              <w:t xml:space="preserve">                                 Устные упражнения по диаграммам на демонстрационной доске. Практические партии. Отработка полученных знаний за доской.</w:t>
            </w:r>
            <w:r w:rsidRPr="00935412">
              <w:rPr>
                <w:rFonts w:ascii="Times New Roman" w:eastAsia="Times New Roman" w:hAnsi="Times New Roman" w:cs="Times New Roman"/>
                <w:b/>
                <w:bCs/>
                <w:color w:val="000000"/>
                <w:sz w:val="24"/>
                <w:szCs w:val="24"/>
                <w:lang w:eastAsia="ru-RU"/>
              </w:rPr>
              <w:t xml:space="preserve"> </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18</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10</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января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Ладьи и пешки</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19</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17</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января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Ладьи и пешки</w:t>
            </w:r>
            <w:r w:rsidR="004B3F57" w:rsidRPr="00935412">
              <w:rPr>
                <w:rFonts w:ascii="Times New Roman" w:eastAsia="Times New Roman" w:hAnsi="Times New Roman" w:cs="Times New Roman"/>
                <w:color w:val="000000"/>
                <w:sz w:val="24"/>
                <w:szCs w:val="24"/>
                <w:lang w:eastAsia="ru-RU"/>
              </w:rPr>
              <w:t>.                                 Устные упражнения по диаграммам на демонстрационной доске. Практические партии. Отработка полученных знаний за доской.</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20</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24</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января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Качество при пешках</w:t>
            </w:r>
            <w:r w:rsidR="004B3F57" w:rsidRPr="00935412">
              <w:rPr>
                <w:rFonts w:ascii="Times New Roman" w:eastAsia="Times New Roman" w:hAnsi="Times New Roman" w:cs="Times New Roman"/>
                <w:color w:val="000000"/>
                <w:sz w:val="24"/>
                <w:szCs w:val="24"/>
                <w:lang w:eastAsia="ru-RU"/>
              </w:rPr>
              <w:t>.</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21</w:t>
            </w:r>
          </w:p>
        </w:tc>
        <w:tc>
          <w:tcPr>
            <w:tcW w:w="1134" w:type="dxa"/>
          </w:tcPr>
          <w:p w:rsidR="00935412" w:rsidRPr="00935412" w:rsidRDefault="00A16AB9" w:rsidP="00935412">
            <w:pPr>
              <w:rPr>
                <w:rFonts w:ascii="Times New Roman" w:hAnsi="Times New Roman" w:cs="Times New Roman"/>
                <w:sz w:val="24"/>
                <w:szCs w:val="24"/>
              </w:rPr>
            </w:pPr>
            <w:r w:rsidRPr="00935412">
              <w:rPr>
                <w:rFonts w:ascii="Times New Roman" w:hAnsi="Times New Roman" w:cs="Times New Roman"/>
                <w:sz w:val="24"/>
                <w:szCs w:val="24"/>
              </w:rPr>
              <w:t>31</w:t>
            </w:r>
          </w:p>
          <w:p w:rsidR="00A16AB9" w:rsidRPr="00935412" w:rsidRDefault="00935412" w:rsidP="00935412">
            <w:pPr>
              <w:rPr>
                <w:rFonts w:ascii="Times New Roman" w:hAnsi="Times New Roman" w:cs="Times New Roman"/>
                <w:sz w:val="24"/>
                <w:szCs w:val="24"/>
              </w:rPr>
            </w:pPr>
            <w:r w:rsidRPr="00935412">
              <w:rPr>
                <w:rFonts w:ascii="Times New Roman" w:hAnsi="Times New Roman" w:cs="Times New Roman"/>
                <w:sz w:val="24"/>
                <w:szCs w:val="24"/>
              </w:rPr>
              <w:t>января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Качество при пешках</w:t>
            </w:r>
            <w:r w:rsidR="004B3F57" w:rsidRPr="00935412">
              <w:rPr>
                <w:rFonts w:ascii="Times New Roman" w:eastAsia="Times New Roman" w:hAnsi="Times New Roman" w:cs="Times New Roman"/>
                <w:color w:val="000000"/>
                <w:sz w:val="24"/>
                <w:szCs w:val="24"/>
                <w:lang w:eastAsia="ru-RU"/>
              </w:rPr>
              <w:t>.                            Устные упражнения по диаграммам на демонстрационной доске. Практические партии. Отработка полученных знаний за доской.</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22</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7</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февраля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Переход в эндшпиль</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23</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14</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февраля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Переход в эндшпиль</w:t>
            </w:r>
            <w:r w:rsidR="004B3F57" w:rsidRPr="00935412">
              <w:rPr>
                <w:rFonts w:ascii="Times New Roman" w:eastAsia="Times New Roman" w:hAnsi="Times New Roman" w:cs="Times New Roman"/>
                <w:color w:val="000000"/>
                <w:sz w:val="24"/>
                <w:szCs w:val="24"/>
                <w:lang w:eastAsia="ru-RU"/>
              </w:rPr>
              <w:t>.                       Устные упражнения по диаграммам на демонстрационной доске. Практические партии. Отработка полученных знаний за доской.</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24</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21</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февраля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Пешечные окончания</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25</w:t>
            </w:r>
          </w:p>
        </w:tc>
        <w:tc>
          <w:tcPr>
            <w:tcW w:w="1134" w:type="dxa"/>
          </w:tcPr>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28</w:t>
            </w:r>
          </w:p>
          <w:p w:rsidR="00935412" w:rsidRPr="00935412" w:rsidRDefault="00935412" w:rsidP="00935412">
            <w:pPr>
              <w:jc w:val="center"/>
              <w:rPr>
                <w:rFonts w:ascii="Times New Roman" w:hAnsi="Times New Roman" w:cs="Times New Roman"/>
                <w:sz w:val="24"/>
                <w:szCs w:val="24"/>
              </w:rPr>
            </w:pPr>
            <w:r w:rsidRPr="00935412">
              <w:rPr>
                <w:rFonts w:ascii="Times New Roman" w:hAnsi="Times New Roman" w:cs="Times New Roman"/>
                <w:sz w:val="24"/>
                <w:szCs w:val="24"/>
              </w:rPr>
              <w:t>февраля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Пешечные окончания</w:t>
            </w:r>
            <w:r w:rsidR="004B3F57" w:rsidRPr="00935412">
              <w:rPr>
                <w:rFonts w:ascii="Times New Roman" w:eastAsia="Times New Roman" w:hAnsi="Times New Roman" w:cs="Times New Roman"/>
                <w:color w:val="000000"/>
                <w:sz w:val="24"/>
                <w:szCs w:val="24"/>
                <w:lang w:eastAsia="ru-RU"/>
              </w:rPr>
              <w:t>.                         Устные упражнения по диаграммам на демонстрационной доске. Практические партии. Отработка полученных знаний за доской.</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26</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7</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 xml:space="preserve"> марта</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Ладейные окончания</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lastRenderedPageBreak/>
              <w:t>27</w:t>
            </w:r>
          </w:p>
        </w:tc>
        <w:tc>
          <w:tcPr>
            <w:tcW w:w="1134" w:type="dxa"/>
          </w:tcPr>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14марта</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Ладейные окончания</w:t>
            </w:r>
            <w:r w:rsidR="004B3F57" w:rsidRPr="00935412">
              <w:rPr>
                <w:rFonts w:ascii="Times New Roman" w:eastAsia="Times New Roman" w:hAnsi="Times New Roman" w:cs="Times New Roman"/>
                <w:color w:val="000000"/>
                <w:sz w:val="24"/>
                <w:szCs w:val="24"/>
                <w:lang w:eastAsia="ru-RU"/>
              </w:rPr>
              <w:t>.                                Устные упражнения по диаграммам на демонстрационной доске. Практические партии. Отработка полученных знаний за доской.</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28</w:t>
            </w:r>
          </w:p>
        </w:tc>
        <w:tc>
          <w:tcPr>
            <w:tcW w:w="1134" w:type="dxa"/>
          </w:tcPr>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21марта</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Слоновые окончания</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29</w:t>
            </w:r>
          </w:p>
        </w:tc>
        <w:tc>
          <w:tcPr>
            <w:tcW w:w="1134" w:type="dxa"/>
          </w:tcPr>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28</w:t>
            </w:r>
            <w:r w:rsidR="00935412" w:rsidRPr="00935412">
              <w:rPr>
                <w:rFonts w:ascii="Times New Roman" w:hAnsi="Times New Roman" w:cs="Times New Roman"/>
                <w:sz w:val="24"/>
                <w:szCs w:val="24"/>
              </w:rPr>
              <w:t xml:space="preserve"> марта</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Слоновые окончания</w:t>
            </w:r>
            <w:r w:rsidR="004B3F57" w:rsidRPr="00935412">
              <w:rPr>
                <w:rFonts w:ascii="Times New Roman" w:eastAsia="Times New Roman" w:hAnsi="Times New Roman" w:cs="Times New Roman"/>
                <w:color w:val="000000"/>
                <w:sz w:val="24"/>
                <w:szCs w:val="24"/>
                <w:lang w:eastAsia="ru-RU"/>
              </w:rPr>
              <w:t>.                          Устные упражнения по диаграммам на демонстрационной доске. Практические партии. Отработка полученных знаний за доской.</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30</w:t>
            </w:r>
          </w:p>
        </w:tc>
        <w:tc>
          <w:tcPr>
            <w:tcW w:w="1134" w:type="dxa"/>
          </w:tcPr>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4</w:t>
            </w:r>
            <w:r w:rsidR="00935412" w:rsidRPr="00935412">
              <w:rPr>
                <w:rFonts w:ascii="Times New Roman" w:hAnsi="Times New Roman" w:cs="Times New Roman"/>
                <w:sz w:val="24"/>
                <w:szCs w:val="24"/>
              </w:rPr>
              <w:t xml:space="preserve"> </w:t>
            </w:r>
            <w:r w:rsidRPr="00935412">
              <w:rPr>
                <w:rFonts w:ascii="Times New Roman" w:hAnsi="Times New Roman" w:cs="Times New Roman"/>
                <w:sz w:val="24"/>
                <w:szCs w:val="24"/>
              </w:rPr>
              <w:t>апреля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Раздел 2</w:t>
            </w:r>
            <w:r w:rsidRPr="00935412">
              <w:rPr>
                <w:rFonts w:ascii="Times New Roman" w:eastAsia="Times New Roman" w:hAnsi="Times New Roman" w:cs="Times New Roman"/>
                <w:bCs/>
                <w:color w:val="000000"/>
                <w:sz w:val="24"/>
                <w:szCs w:val="24"/>
                <w:lang w:eastAsia="ru-RU"/>
              </w:rPr>
              <w:t>.</w:t>
            </w:r>
            <w:r w:rsidRPr="00935412">
              <w:rPr>
                <w:rFonts w:ascii="Times New Roman" w:eastAsia="Times New Roman" w:hAnsi="Times New Roman" w:cs="Times New Roman"/>
                <w:b/>
                <w:bCs/>
                <w:color w:val="000000"/>
                <w:sz w:val="24"/>
                <w:szCs w:val="24"/>
                <w:lang w:eastAsia="ru-RU"/>
              </w:rPr>
              <w:t xml:space="preserve"> Эндшпиль </w:t>
            </w:r>
            <w:r w:rsidRPr="00935412">
              <w:rPr>
                <w:rFonts w:ascii="Times New Roman" w:eastAsia="Times New Roman" w:hAnsi="Times New Roman" w:cs="Times New Roman"/>
                <w:bCs/>
                <w:color w:val="000000"/>
                <w:sz w:val="24"/>
                <w:szCs w:val="24"/>
                <w:lang w:eastAsia="ru-RU"/>
              </w:rPr>
              <w:t>Коневые окончания</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31</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11</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апреля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bCs/>
                <w:color w:val="000000"/>
                <w:sz w:val="24"/>
                <w:szCs w:val="24"/>
                <w:lang w:eastAsia="ru-RU"/>
              </w:rPr>
              <w:t>Коневые окончания</w:t>
            </w:r>
            <w:r w:rsidR="004B3F57" w:rsidRPr="00935412">
              <w:rPr>
                <w:rFonts w:ascii="Times New Roman" w:eastAsia="Times New Roman" w:hAnsi="Times New Roman" w:cs="Times New Roman"/>
                <w:bCs/>
                <w:color w:val="000000"/>
                <w:sz w:val="24"/>
                <w:szCs w:val="24"/>
                <w:lang w:eastAsia="ru-RU"/>
              </w:rPr>
              <w:t xml:space="preserve">.                            </w:t>
            </w:r>
            <w:r w:rsidR="004B3F57" w:rsidRPr="00935412">
              <w:rPr>
                <w:rFonts w:ascii="Times New Roman" w:eastAsia="Times New Roman" w:hAnsi="Times New Roman" w:cs="Times New Roman"/>
                <w:color w:val="000000"/>
                <w:sz w:val="24"/>
                <w:szCs w:val="24"/>
                <w:lang w:eastAsia="ru-RU"/>
              </w:rPr>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32</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18</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апреля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Решения этюдов</w:t>
            </w:r>
            <w:r w:rsidR="004B3F57" w:rsidRPr="00935412">
              <w:rPr>
                <w:rFonts w:ascii="Times New Roman" w:eastAsia="Times New Roman" w:hAnsi="Times New Roman" w:cs="Times New Roman"/>
                <w:color w:val="000000"/>
                <w:sz w:val="24"/>
                <w:szCs w:val="24"/>
                <w:lang w:eastAsia="ru-RU"/>
              </w:rPr>
              <w:t>.                                   Отработка техники реализации на шахматной доске.</w:t>
            </w:r>
          </w:p>
        </w:tc>
        <w:tc>
          <w:tcPr>
            <w:tcW w:w="1299" w:type="dxa"/>
          </w:tcPr>
          <w:p w:rsidR="00A16AB9" w:rsidRPr="00935412" w:rsidRDefault="00A16AB9" w:rsidP="00935412">
            <w:pP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33</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25</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апреля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Решения этюдов</w:t>
            </w:r>
            <w:r w:rsidR="004B3F57" w:rsidRPr="00935412">
              <w:rPr>
                <w:rFonts w:ascii="Times New Roman" w:eastAsia="Times New Roman" w:hAnsi="Times New Roman" w:cs="Times New Roman"/>
                <w:color w:val="000000"/>
                <w:sz w:val="24"/>
                <w:szCs w:val="24"/>
                <w:lang w:eastAsia="ru-RU"/>
              </w:rPr>
              <w:t>.                                       Отработка техники реализации на шахматной доске.</w:t>
            </w:r>
          </w:p>
        </w:tc>
        <w:tc>
          <w:tcPr>
            <w:tcW w:w="1299" w:type="dxa"/>
          </w:tcPr>
          <w:p w:rsidR="00A16AB9" w:rsidRPr="00935412" w:rsidRDefault="00A16AB9" w:rsidP="00935412">
            <w:pP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34</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2</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мая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Решения этюдов</w:t>
            </w:r>
            <w:r w:rsidR="004B3F57" w:rsidRPr="00935412">
              <w:rPr>
                <w:rFonts w:ascii="Times New Roman" w:eastAsia="Times New Roman" w:hAnsi="Times New Roman" w:cs="Times New Roman"/>
                <w:color w:val="000000"/>
                <w:sz w:val="24"/>
                <w:szCs w:val="24"/>
                <w:lang w:eastAsia="ru-RU"/>
              </w:rPr>
              <w:t>.                                       Отработка техники реализации на шахматной доске.</w:t>
            </w:r>
          </w:p>
        </w:tc>
        <w:tc>
          <w:tcPr>
            <w:tcW w:w="1299" w:type="dxa"/>
          </w:tcPr>
          <w:p w:rsidR="00A16AB9" w:rsidRPr="00935412" w:rsidRDefault="00A16AB9" w:rsidP="00935412">
            <w:pP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35</w:t>
            </w:r>
          </w:p>
        </w:tc>
        <w:tc>
          <w:tcPr>
            <w:tcW w:w="1134" w:type="dxa"/>
          </w:tcPr>
          <w:p w:rsidR="00935412"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16</w:t>
            </w:r>
          </w:p>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мая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color w:val="000000"/>
                <w:sz w:val="24"/>
                <w:szCs w:val="24"/>
                <w:lang w:eastAsia="ru-RU"/>
              </w:rPr>
              <w:t xml:space="preserve">Итоговое занятие </w:t>
            </w:r>
            <w:r w:rsidRPr="00935412">
              <w:rPr>
                <w:rFonts w:ascii="Times New Roman" w:eastAsia="Times New Roman" w:hAnsi="Times New Roman" w:cs="Times New Roman"/>
                <w:color w:val="000000"/>
                <w:sz w:val="24"/>
                <w:szCs w:val="24"/>
                <w:lang w:eastAsia="ru-RU"/>
              </w:rPr>
              <w:t>Итоговое тестирование</w:t>
            </w:r>
            <w:r w:rsidR="004B3F57" w:rsidRPr="00935412">
              <w:rPr>
                <w:rFonts w:ascii="Times New Roman" w:eastAsia="Times New Roman" w:hAnsi="Times New Roman" w:cs="Times New Roman"/>
                <w:color w:val="000000"/>
                <w:sz w:val="24"/>
                <w:szCs w:val="24"/>
                <w:lang w:eastAsia="ru-RU"/>
              </w:rPr>
              <w:t>. Итоговая аттестация учащихся объединения. Рекомендации</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A16AB9" w:rsidRPr="00935412" w:rsidTr="0086780E">
        <w:trPr>
          <w:trHeight w:val="590"/>
        </w:trPr>
        <w:tc>
          <w:tcPr>
            <w:tcW w:w="851" w:type="dxa"/>
          </w:tcPr>
          <w:p w:rsidR="00A16AB9" w:rsidRPr="00935412" w:rsidRDefault="00A16AB9"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36</w:t>
            </w:r>
          </w:p>
        </w:tc>
        <w:tc>
          <w:tcPr>
            <w:tcW w:w="1134" w:type="dxa"/>
          </w:tcPr>
          <w:p w:rsidR="00A16AB9" w:rsidRPr="00935412" w:rsidRDefault="00A16AB9" w:rsidP="00935412">
            <w:pPr>
              <w:jc w:val="center"/>
              <w:rPr>
                <w:rFonts w:ascii="Times New Roman" w:hAnsi="Times New Roman" w:cs="Times New Roman"/>
                <w:sz w:val="24"/>
                <w:szCs w:val="24"/>
              </w:rPr>
            </w:pPr>
            <w:r w:rsidRPr="00935412">
              <w:rPr>
                <w:rFonts w:ascii="Times New Roman" w:hAnsi="Times New Roman" w:cs="Times New Roman"/>
                <w:sz w:val="24"/>
                <w:szCs w:val="24"/>
              </w:rPr>
              <w:t>23мая</w:t>
            </w:r>
          </w:p>
        </w:tc>
        <w:tc>
          <w:tcPr>
            <w:tcW w:w="5953" w:type="dxa"/>
          </w:tcPr>
          <w:p w:rsidR="00A16AB9" w:rsidRPr="00935412" w:rsidRDefault="00A16AB9" w:rsidP="00935412">
            <w:pPr>
              <w:rPr>
                <w:rFonts w:ascii="Times New Roman" w:hAnsi="Times New Roman" w:cs="Times New Roman"/>
                <w:sz w:val="24"/>
                <w:szCs w:val="24"/>
              </w:rPr>
            </w:pPr>
            <w:r w:rsidRPr="00935412">
              <w:rPr>
                <w:rFonts w:ascii="Times New Roman" w:eastAsia="Times New Roman" w:hAnsi="Times New Roman" w:cs="Times New Roman"/>
                <w:b/>
                <w:color w:val="000000"/>
                <w:sz w:val="24"/>
                <w:szCs w:val="24"/>
                <w:lang w:eastAsia="ru-RU"/>
              </w:rPr>
              <w:t xml:space="preserve">Итоговое занятие </w:t>
            </w:r>
            <w:r w:rsidRPr="00935412">
              <w:rPr>
                <w:rFonts w:ascii="Times New Roman" w:eastAsia="Times New Roman" w:hAnsi="Times New Roman" w:cs="Times New Roman"/>
                <w:color w:val="000000"/>
                <w:sz w:val="24"/>
                <w:szCs w:val="24"/>
                <w:lang w:eastAsia="ru-RU"/>
              </w:rPr>
              <w:t>Итоговое тестирование</w:t>
            </w:r>
            <w:r w:rsidR="004B3F57" w:rsidRPr="00935412">
              <w:rPr>
                <w:rFonts w:ascii="Times New Roman" w:eastAsia="Times New Roman" w:hAnsi="Times New Roman" w:cs="Times New Roman"/>
                <w:color w:val="000000"/>
                <w:sz w:val="24"/>
                <w:szCs w:val="24"/>
                <w:lang w:eastAsia="ru-RU"/>
              </w:rPr>
              <w:t>. Итоговая аттестация учащихся объединения. Рекомендации</w:t>
            </w:r>
          </w:p>
        </w:tc>
        <w:tc>
          <w:tcPr>
            <w:tcW w:w="1299" w:type="dxa"/>
          </w:tcPr>
          <w:p w:rsidR="00A16AB9" w:rsidRPr="00935412" w:rsidRDefault="00A16AB9"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bl>
    <w:p w:rsidR="00C45B45" w:rsidRPr="00935412" w:rsidRDefault="00C45B45" w:rsidP="00935412">
      <w:pPr>
        <w:spacing w:after="0" w:line="240" w:lineRule="auto"/>
        <w:jc w:val="center"/>
        <w:rPr>
          <w:rFonts w:ascii="Times New Roman" w:hAnsi="Times New Roman" w:cs="Times New Roman"/>
          <w:b/>
          <w:sz w:val="24"/>
          <w:szCs w:val="24"/>
        </w:rPr>
      </w:pPr>
      <w:r w:rsidRPr="00935412">
        <w:rPr>
          <w:rFonts w:ascii="Times New Roman" w:hAnsi="Times New Roman" w:cs="Times New Roman"/>
          <w:b/>
          <w:sz w:val="24"/>
          <w:szCs w:val="24"/>
        </w:rPr>
        <w:t>Гр. №2</w:t>
      </w:r>
    </w:p>
    <w:tbl>
      <w:tblPr>
        <w:tblStyle w:val="a3"/>
        <w:tblW w:w="0" w:type="auto"/>
        <w:tblInd w:w="108" w:type="dxa"/>
        <w:tblLayout w:type="fixed"/>
        <w:tblLook w:val="04A0" w:firstRow="1" w:lastRow="0" w:firstColumn="1" w:lastColumn="0" w:noHBand="0" w:noVBand="1"/>
      </w:tblPr>
      <w:tblGrid>
        <w:gridCol w:w="851"/>
        <w:gridCol w:w="1134"/>
        <w:gridCol w:w="5953"/>
        <w:gridCol w:w="1299"/>
      </w:tblGrid>
      <w:tr w:rsidR="00C45B45" w:rsidRPr="00935412" w:rsidTr="002661D5">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w:t>
            </w:r>
          </w:p>
          <w:p w:rsidR="00C45B45" w:rsidRPr="00935412" w:rsidRDefault="00C45B45" w:rsidP="00935412">
            <w:pPr>
              <w:pStyle w:val="a4"/>
              <w:ind w:left="0"/>
              <w:jc w:val="center"/>
              <w:rPr>
                <w:rFonts w:ascii="Times New Roman" w:hAnsi="Times New Roman" w:cs="Times New Roman"/>
                <w:sz w:val="24"/>
                <w:szCs w:val="24"/>
              </w:rPr>
            </w:pPr>
            <w:proofErr w:type="spellStart"/>
            <w:proofErr w:type="gramStart"/>
            <w:r w:rsidRPr="00935412">
              <w:rPr>
                <w:rFonts w:ascii="Times New Roman" w:hAnsi="Times New Roman" w:cs="Times New Roman"/>
                <w:sz w:val="24"/>
                <w:szCs w:val="24"/>
              </w:rPr>
              <w:t>заня-тия</w:t>
            </w:r>
            <w:proofErr w:type="spellEnd"/>
            <w:proofErr w:type="gramEnd"/>
          </w:p>
        </w:tc>
        <w:tc>
          <w:tcPr>
            <w:tcW w:w="1134"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Дата</w:t>
            </w:r>
          </w:p>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занятия</w:t>
            </w:r>
          </w:p>
        </w:tc>
        <w:tc>
          <w:tcPr>
            <w:tcW w:w="5953"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Тема занятия</w:t>
            </w:r>
          </w:p>
        </w:tc>
        <w:tc>
          <w:tcPr>
            <w:tcW w:w="1299"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 xml:space="preserve">Примечание </w:t>
            </w:r>
          </w:p>
        </w:tc>
      </w:tr>
      <w:tr w:rsidR="00C45B45" w:rsidRPr="00935412" w:rsidTr="002661D5">
        <w:trPr>
          <w:trHeight w:val="28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6</w:t>
            </w:r>
          </w:p>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сентября</w:t>
            </w:r>
          </w:p>
        </w:tc>
        <w:tc>
          <w:tcPr>
            <w:tcW w:w="5953" w:type="dxa"/>
          </w:tcPr>
          <w:p w:rsidR="00C45B45" w:rsidRPr="00935412" w:rsidRDefault="00C45B45" w:rsidP="00935412">
            <w:pPr>
              <w:rPr>
                <w:rFonts w:ascii="Times New Roman" w:hAnsi="Times New Roman" w:cs="Times New Roman"/>
                <w:sz w:val="24"/>
                <w:szCs w:val="24"/>
              </w:rPr>
            </w:pPr>
            <w:r w:rsidRPr="00935412">
              <w:rPr>
                <w:rStyle w:val="fontstyle01"/>
                <w:rFonts w:ascii="Times New Roman" w:hAnsi="Times New Roman" w:cs="Times New Roman"/>
              </w:rPr>
              <w:t>Вводное занятие</w:t>
            </w:r>
            <w:r w:rsidRPr="00935412">
              <w:rPr>
                <w:rStyle w:val="fontstyle21"/>
                <w:rFonts w:ascii="Times New Roman" w:hAnsi="Times New Roman" w:cs="Times New Roman"/>
              </w:rPr>
              <w:t>.</w:t>
            </w:r>
            <w:r w:rsidRPr="00935412">
              <w:rPr>
                <w:rFonts w:ascii="Times New Roman" w:hAnsi="Times New Roman" w:cs="Times New Roman"/>
                <w:color w:val="000000"/>
                <w:sz w:val="24"/>
                <w:szCs w:val="24"/>
              </w:rPr>
              <w:br/>
            </w:r>
            <w:r w:rsidRPr="00935412">
              <w:rPr>
                <w:rStyle w:val="fontstyle31"/>
                <w:b w:val="0"/>
                <w:sz w:val="24"/>
                <w:szCs w:val="24"/>
              </w:rPr>
              <w:t xml:space="preserve">Теория. </w:t>
            </w:r>
            <w:r w:rsidRPr="00935412">
              <w:rPr>
                <w:rStyle w:val="fontstyle21"/>
                <w:rFonts w:ascii="Times New Roman" w:hAnsi="Times New Roman" w:cs="Times New Roman"/>
              </w:rPr>
              <w:t>Постановка задач на год. Правила</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техники безопасности. Инструктаж по охране труда и противопожарной безопасности. Место шахмат в</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мировой культуре</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27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w:t>
            </w:r>
          </w:p>
        </w:tc>
        <w:tc>
          <w:tcPr>
            <w:tcW w:w="1134" w:type="dxa"/>
          </w:tcPr>
          <w:p w:rsidR="00C45B45" w:rsidRPr="00FF4E6A" w:rsidRDefault="00C45B45" w:rsidP="00935412">
            <w:pPr>
              <w:rPr>
                <w:rFonts w:ascii="Times New Roman" w:hAnsi="Times New Roman" w:cs="Times New Roman"/>
                <w:color w:val="FF0000"/>
                <w:sz w:val="24"/>
                <w:szCs w:val="24"/>
              </w:rPr>
            </w:pPr>
            <w:r w:rsidRPr="00FF4E6A">
              <w:rPr>
                <w:rFonts w:ascii="Times New Roman" w:hAnsi="Times New Roman" w:cs="Times New Roman"/>
                <w:color w:val="FF0000"/>
                <w:sz w:val="24"/>
                <w:szCs w:val="24"/>
              </w:rPr>
              <w:t>10,13,14</w:t>
            </w:r>
          </w:p>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сентября</w:t>
            </w:r>
          </w:p>
        </w:tc>
        <w:tc>
          <w:tcPr>
            <w:tcW w:w="5953" w:type="dxa"/>
          </w:tcPr>
          <w:p w:rsidR="00C45B45" w:rsidRPr="00935412" w:rsidRDefault="00C45B45" w:rsidP="00935412">
            <w:pPr>
              <w:rPr>
                <w:rFonts w:ascii="Times New Roman" w:hAnsi="Times New Roman" w:cs="Times New Roman"/>
                <w:b/>
                <w:i/>
                <w:sz w:val="24"/>
                <w:szCs w:val="24"/>
              </w:rPr>
            </w:pPr>
            <w:r w:rsidRPr="00935412">
              <w:rPr>
                <w:rStyle w:val="fontstyle01"/>
                <w:rFonts w:ascii="Times New Roman" w:hAnsi="Times New Roman" w:cs="Times New Roman"/>
              </w:rPr>
              <w:t>Вводное занятие</w:t>
            </w:r>
            <w:r w:rsidRPr="00935412">
              <w:rPr>
                <w:rStyle w:val="fontstyle21"/>
                <w:rFonts w:ascii="Times New Roman" w:hAnsi="Times New Roman" w:cs="Times New Roman"/>
              </w:rPr>
              <w:t>. Роль шахмат в</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воспитании и развитии личности</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особенности психологической</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подготовки юного шахматиста. Понятие</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о здоровом образе жизни устные упражнения по диаграммам на демонстрационной доске.</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24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17,20,21 сентября</w:t>
            </w:r>
          </w:p>
        </w:tc>
        <w:tc>
          <w:tcPr>
            <w:tcW w:w="5953" w:type="dxa"/>
          </w:tcPr>
          <w:p w:rsidR="00C45B45" w:rsidRPr="00935412" w:rsidRDefault="00C45B45" w:rsidP="00935412">
            <w:pPr>
              <w:rPr>
                <w:rFonts w:ascii="Times New Roman" w:hAnsi="Times New Roman" w:cs="Times New Roman"/>
                <w:b/>
                <w:i/>
                <w:sz w:val="24"/>
                <w:szCs w:val="24"/>
              </w:rPr>
            </w:pPr>
            <w:r w:rsidRPr="00935412">
              <w:rPr>
                <w:rStyle w:val="fontstyle01"/>
                <w:rFonts w:ascii="Times New Roman" w:hAnsi="Times New Roman" w:cs="Times New Roman"/>
              </w:rPr>
              <w:t>Вводное занятие</w:t>
            </w:r>
            <w:r w:rsidRPr="00935412">
              <w:rPr>
                <w:rStyle w:val="fontstyle21"/>
                <w:rFonts w:ascii="Times New Roman" w:hAnsi="Times New Roman" w:cs="Times New Roman"/>
              </w:rPr>
              <w:t>. Шахматные</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фигуры и их обозначения. Позиция,</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 xml:space="preserve">запись позиции. Практические партии с наблюдением педагога. </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4.</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24,27,28 сентября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Тактические удары и комбинации. Отвлечение, завлечение, двойной и линейный удары, атака защищающей фигуры, связка, освобождение и блокировка поля.</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5.</w:t>
            </w:r>
          </w:p>
          <w:p w:rsidR="00C45B45" w:rsidRPr="00935412" w:rsidRDefault="00C45B45" w:rsidP="00935412">
            <w:pPr>
              <w:pStyle w:val="a4"/>
              <w:ind w:left="0"/>
              <w:jc w:val="center"/>
              <w:rPr>
                <w:rFonts w:ascii="Times New Roman" w:hAnsi="Times New Roman" w:cs="Times New Roman"/>
                <w:sz w:val="24"/>
                <w:szCs w:val="24"/>
              </w:rPr>
            </w:pP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1,4,</w:t>
            </w:r>
            <w:proofErr w:type="gramStart"/>
            <w:r w:rsidRPr="00FF4E6A">
              <w:rPr>
                <w:rFonts w:ascii="Times New Roman" w:hAnsi="Times New Roman" w:cs="Times New Roman"/>
                <w:color w:val="FF0000"/>
                <w:sz w:val="24"/>
                <w:szCs w:val="24"/>
              </w:rPr>
              <w:t>5  октября</w:t>
            </w:r>
            <w:proofErr w:type="gramEnd"/>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Тактические удары и комбинации. Отвлечение, завлечение, двойной и линейный удары, атака защищающей фигуры, связка, освобождение и блокировка поля.</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p>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6</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8,11,12 октября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Выигрыш и потеря темпа.</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7</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15,18,19 октября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Выигрыш и потеря темпа.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8</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22,25,26 октября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Батарейная игра (</w:t>
            </w:r>
            <w:r w:rsidRPr="00935412">
              <w:rPr>
                <w:rFonts w:ascii="Times New Roman" w:hAnsi="Times New Roman" w:cs="Times New Roman"/>
                <w:sz w:val="24"/>
                <w:szCs w:val="24"/>
              </w:rPr>
              <w:t>две или более дальнобойные фигуры, объединение которых по одной линии усиливает потенциал атаки по этой линии)</w:t>
            </w:r>
            <w:r w:rsidRPr="00935412">
              <w:rPr>
                <w:rFonts w:ascii="Times New Roman" w:eastAsia="Times New Roman" w:hAnsi="Times New Roman" w:cs="Times New Roman"/>
                <w:color w:val="000000"/>
                <w:sz w:val="24"/>
                <w:szCs w:val="24"/>
                <w:lang w:eastAsia="ru-RU"/>
              </w:rPr>
              <w:t>.</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9</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29,1,2 ноября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Батарейная игра.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10</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5, 8,9 ноября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Блокада (заключается в </w:t>
            </w:r>
            <w:r w:rsidRPr="00935412">
              <w:rPr>
                <w:rFonts w:ascii="Times New Roman" w:hAnsi="Times New Roman" w:cs="Times New Roman"/>
                <w:sz w:val="24"/>
                <w:szCs w:val="24"/>
              </w:rPr>
              <w:t xml:space="preserve">расположении фигуры на поле непосредственно перед </w:t>
            </w:r>
            <w:hyperlink r:id="rId9" w:tooltip="Пешка" w:history="1">
              <w:r w:rsidRPr="00935412">
                <w:rPr>
                  <w:rStyle w:val="a5"/>
                  <w:rFonts w:ascii="Times New Roman" w:hAnsi="Times New Roman" w:cs="Times New Roman"/>
                  <w:color w:val="auto"/>
                  <w:sz w:val="24"/>
                  <w:szCs w:val="24"/>
                </w:rPr>
                <w:t>пешкой</w:t>
              </w:r>
            </w:hyperlink>
            <w:r w:rsidRPr="00935412">
              <w:rPr>
                <w:rFonts w:ascii="Times New Roman" w:hAnsi="Times New Roman" w:cs="Times New Roman"/>
                <w:sz w:val="24"/>
                <w:szCs w:val="24"/>
              </w:rPr>
              <w:t>)</w:t>
            </w:r>
            <w:r w:rsidRPr="00935412">
              <w:rPr>
                <w:rFonts w:ascii="Times New Roman" w:eastAsia="Times New Roman" w:hAnsi="Times New Roman" w:cs="Times New Roman"/>
                <w:sz w:val="24"/>
                <w:szCs w:val="24"/>
                <w:lang w:eastAsia="ru-RU"/>
              </w:rPr>
              <w:t>. Король, Ферзь, Ладья, Слон, Конь, Пешка.</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11.</w:t>
            </w:r>
          </w:p>
          <w:p w:rsidR="00C45B45" w:rsidRPr="00935412" w:rsidRDefault="00C45B45" w:rsidP="00935412">
            <w:pPr>
              <w:pStyle w:val="a4"/>
              <w:ind w:left="0"/>
              <w:jc w:val="center"/>
              <w:rPr>
                <w:rFonts w:ascii="Times New Roman" w:hAnsi="Times New Roman" w:cs="Times New Roman"/>
                <w:sz w:val="24"/>
                <w:szCs w:val="24"/>
              </w:rPr>
            </w:pP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12,15,16 ноября</w:t>
            </w:r>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Блокада. Король, Ферзь, Ладья, Слон, Конь, Пешка. </w:t>
            </w:r>
            <w:r w:rsidRPr="00935412">
              <w:rPr>
                <w:rFonts w:ascii="Times New Roman" w:eastAsia="Times New Roman" w:hAnsi="Times New Roman" w:cs="Times New Roman"/>
                <w:color w:val="000000"/>
                <w:sz w:val="24"/>
                <w:szCs w:val="24"/>
                <w:lang w:eastAsia="ru-RU"/>
              </w:rPr>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12</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19,22,23 ноября</w:t>
            </w:r>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Цугцванг. Взаимный цугцванг. Запасные ходы. Ладейный треугольник.</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13</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26,29,30 ноября</w:t>
            </w:r>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Цугцванг. Взаимный цугцванг. Запасные ходы. Ладейный треугольник.                   </w:t>
            </w:r>
            <w:r w:rsidRPr="00935412">
              <w:rPr>
                <w:rFonts w:ascii="Times New Roman" w:eastAsia="Times New Roman" w:hAnsi="Times New Roman" w:cs="Times New Roman"/>
                <w:color w:val="000000"/>
                <w:sz w:val="24"/>
                <w:szCs w:val="24"/>
                <w:lang w:eastAsia="ru-RU"/>
              </w:rPr>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14</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3,6,</w:t>
            </w:r>
            <w:proofErr w:type="gramStart"/>
            <w:r w:rsidRPr="00FF4E6A">
              <w:rPr>
                <w:rFonts w:ascii="Times New Roman" w:hAnsi="Times New Roman" w:cs="Times New Roman"/>
                <w:color w:val="FF0000"/>
                <w:sz w:val="24"/>
                <w:szCs w:val="24"/>
              </w:rPr>
              <w:t>7  декабря</w:t>
            </w:r>
            <w:proofErr w:type="gramEnd"/>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Линии (Открытие, закрытие, блокировка, перекрытие).</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15</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10,13,14 декабря</w:t>
            </w:r>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Линии (Открытие, закрытие, блокировка, перекрытие).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16</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17,20,21 декабря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Пешки и короли.</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17</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24,27,28 декабря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Раздел 2. Эндшпиль</w:t>
            </w:r>
            <w:r w:rsidRPr="00935412">
              <w:rPr>
                <w:rFonts w:ascii="Times New Roman" w:eastAsia="Times New Roman" w:hAnsi="Times New Roman" w:cs="Times New Roman"/>
                <w:color w:val="000000"/>
                <w:sz w:val="24"/>
                <w:szCs w:val="24"/>
                <w:lang w:eastAsia="ru-RU"/>
              </w:rPr>
              <w:t xml:space="preserve"> Пешки и короли.                                  Устные упражнения по диаграммам на демонстрационной доске. Практические партии. Отработка полученных знаний за доской.</w:t>
            </w:r>
            <w:r w:rsidRPr="00935412">
              <w:rPr>
                <w:rFonts w:ascii="Times New Roman" w:eastAsia="Times New Roman" w:hAnsi="Times New Roman" w:cs="Times New Roman"/>
                <w:b/>
                <w:bCs/>
                <w:color w:val="000000"/>
                <w:sz w:val="24"/>
                <w:szCs w:val="24"/>
                <w:lang w:eastAsia="ru-RU"/>
              </w:rPr>
              <w:t xml:space="preserve"> </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18</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10,11, 14 января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Ладьи и пешки</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19</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17,18,21 января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Ладьи и пешки.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20</w:t>
            </w:r>
          </w:p>
        </w:tc>
        <w:tc>
          <w:tcPr>
            <w:tcW w:w="1134" w:type="dxa"/>
          </w:tcPr>
          <w:p w:rsidR="00C45B45" w:rsidRPr="00FF4E6A" w:rsidRDefault="00C45B45" w:rsidP="00935412">
            <w:pPr>
              <w:jc w:val="center"/>
              <w:rPr>
                <w:rFonts w:ascii="Times New Roman" w:hAnsi="Times New Roman" w:cs="Times New Roman"/>
                <w:color w:val="FF0000"/>
                <w:sz w:val="24"/>
                <w:szCs w:val="24"/>
              </w:rPr>
            </w:pPr>
            <w:r w:rsidRPr="00FF4E6A">
              <w:rPr>
                <w:rFonts w:ascii="Times New Roman" w:hAnsi="Times New Roman" w:cs="Times New Roman"/>
                <w:color w:val="FF0000"/>
                <w:sz w:val="24"/>
                <w:szCs w:val="24"/>
              </w:rPr>
              <w:t>24,25,28 января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Качество при пешках.</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21</w:t>
            </w:r>
          </w:p>
        </w:tc>
        <w:tc>
          <w:tcPr>
            <w:tcW w:w="1134" w:type="dxa"/>
          </w:tcPr>
          <w:p w:rsidR="00C45B45" w:rsidRPr="00FF4E6A" w:rsidRDefault="00C45B45" w:rsidP="00935412">
            <w:pPr>
              <w:rPr>
                <w:rFonts w:ascii="Times New Roman" w:hAnsi="Times New Roman" w:cs="Times New Roman"/>
                <w:color w:val="FF0000"/>
                <w:sz w:val="24"/>
                <w:szCs w:val="24"/>
              </w:rPr>
            </w:pPr>
            <w:r w:rsidRPr="00FF4E6A">
              <w:rPr>
                <w:rFonts w:ascii="Times New Roman" w:hAnsi="Times New Roman" w:cs="Times New Roman"/>
                <w:color w:val="FF0000"/>
                <w:sz w:val="24"/>
                <w:szCs w:val="24"/>
              </w:rPr>
              <w:t>31,1,4 февраля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 xml:space="preserve">Качество при пешках.                            Устные упражнения по диаграммам на </w:t>
            </w:r>
            <w:r w:rsidRPr="00935412">
              <w:rPr>
                <w:rFonts w:ascii="Times New Roman" w:eastAsia="Times New Roman" w:hAnsi="Times New Roman" w:cs="Times New Roman"/>
                <w:color w:val="000000"/>
                <w:sz w:val="24"/>
                <w:szCs w:val="24"/>
                <w:lang w:eastAsia="ru-RU"/>
              </w:rPr>
              <w:lastRenderedPageBreak/>
              <w:t>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lastRenderedPageBreak/>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22</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7,8,11 февраля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Переход в эндшпиль</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FF4E6A">
        <w:trPr>
          <w:trHeight w:val="58"/>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23</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14,15,18 февраля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Переход в эндшпиль.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24</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21,22,25 февраля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Пешечные окончания</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25</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28,1,4 марта</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Пешечные окончания.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26</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7,15,11 марта</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Ладейные окончания</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27</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14,22,18 марта</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Ладейные окончания.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28</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21,29,25 марта</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Слоновые окончания</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29</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28,5,1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Слоновые окончания.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30</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4,12,8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Раздел 2</w:t>
            </w:r>
            <w:r w:rsidRPr="00935412">
              <w:rPr>
                <w:rFonts w:ascii="Times New Roman" w:eastAsia="Times New Roman" w:hAnsi="Times New Roman" w:cs="Times New Roman"/>
                <w:bCs/>
                <w:color w:val="000000"/>
                <w:sz w:val="24"/>
                <w:szCs w:val="24"/>
                <w:lang w:eastAsia="ru-RU"/>
              </w:rPr>
              <w:t>.</w:t>
            </w:r>
            <w:r w:rsidRPr="00935412">
              <w:rPr>
                <w:rFonts w:ascii="Times New Roman" w:eastAsia="Times New Roman" w:hAnsi="Times New Roman" w:cs="Times New Roman"/>
                <w:b/>
                <w:bCs/>
                <w:color w:val="000000"/>
                <w:sz w:val="24"/>
                <w:szCs w:val="24"/>
                <w:lang w:eastAsia="ru-RU"/>
              </w:rPr>
              <w:t xml:space="preserve"> Эндшпиль </w:t>
            </w:r>
            <w:r w:rsidRPr="00935412">
              <w:rPr>
                <w:rFonts w:ascii="Times New Roman" w:eastAsia="Times New Roman" w:hAnsi="Times New Roman" w:cs="Times New Roman"/>
                <w:bCs/>
                <w:color w:val="000000"/>
                <w:sz w:val="24"/>
                <w:szCs w:val="24"/>
                <w:lang w:eastAsia="ru-RU"/>
              </w:rPr>
              <w:t>Коневые окончания</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31</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11,19,15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bCs/>
                <w:color w:val="000000"/>
                <w:sz w:val="24"/>
                <w:szCs w:val="24"/>
                <w:lang w:eastAsia="ru-RU"/>
              </w:rPr>
              <w:t xml:space="preserve">Коневые окончания.                            </w:t>
            </w:r>
            <w:r w:rsidRPr="00935412">
              <w:rPr>
                <w:rFonts w:ascii="Times New Roman" w:eastAsia="Times New Roman" w:hAnsi="Times New Roman" w:cs="Times New Roman"/>
                <w:color w:val="000000"/>
                <w:sz w:val="24"/>
                <w:szCs w:val="24"/>
                <w:lang w:eastAsia="ru-RU"/>
              </w:rPr>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32</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18,26,22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Решения этюдов.                                   Отработка техники реализации на шахматной доске.</w:t>
            </w:r>
          </w:p>
        </w:tc>
        <w:tc>
          <w:tcPr>
            <w:tcW w:w="1299" w:type="dxa"/>
          </w:tcPr>
          <w:p w:rsidR="00C45B45" w:rsidRPr="00935412" w:rsidRDefault="00C45B45" w:rsidP="00935412">
            <w:pP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33</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25,3,29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Решения этюдов.                                       Отработка техники реализации на шахматной доске.</w:t>
            </w:r>
          </w:p>
        </w:tc>
        <w:tc>
          <w:tcPr>
            <w:tcW w:w="1299" w:type="dxa"/>
          </w:tcPr>
          <w:p w:rsidR="00C45B45" w:rsidRPr="00935412" w:rsidRDefault="00C45B45" w:rsidP="00935412">
            <w:pP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34</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2,10,6 мая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Решения этюдов.                                       Отработка техники реализации на шахматной доске.</w:t>
            </w:r>
          </w:p>
        </w:tc>
        <w:tc>
          <w:tcPr>
            <w:tcW w:w="1299" w:type="dxa"/>
          </w:tcPr>
          <w:p w:rsidR="00C45B45" w:rsidRPr="00935412" w:rsidRDefault="00C45B45" w:rsidP="00935412">
            <w:pP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35</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16,17,13 мая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color w:val="000000"/>
                <w:sz w:val="24"/>
                <w:szCs w:val="24"/>
                <w:lang w:eastAsia="ru-RU"/>
              </w:rPr>
              <w:t xml:space="preserve">Итоговое занятие </w:t>
            </w:r>
            <w:r w:rsidRPr="00935412">
              <w:rPr>
                <w:rFonts w:ascii="Times New Roman" w:eastAsia="Times New Roman" w:hAnsi="Times New Roman" w:cs="Times New Roman"/>
                <w:color w:val="000000"/>
                <w:sz w:val="24"/>
                <w:szCs w:val="24"/>
                <w:lang w:eastAsia="ru-RU"/>
              </w:rPr>
              <w:t>Итоговое тестирование. Итоговая аттестация учащихся объединения. Рекомендации</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36</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23,24,20 мая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color w:val="000000"/>
                <w:sz w:val="24"/>
                <w:szCs w:val="24"/>
                <w:lang w:eastAsia="ru-RU"/>
              </w:rPr>
              <w:t xml:space="preserve">Итоговое занятие </w:t>
            </w:r>
            <w:r w:rsidRPr="00935412">
              <w:rPr>
                <w:rFonts w:ascii="Times New Roman" w:eastAsia="Times New Roman" w:hAnsi="Times New Roman" w:cs="Times New Roman"/>
                <w:color w:val="000000"/>
                <w:sz w:val="24"/>
                <w:szCs w:val="24"/>
                <w:lang w:eastAsia="ru-RU"/>
              </w:rPr>
              <w:t>Итоговое тестирование. Итоговая аттестация учащихся объединения. Рекомендации</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bl>
    <w:p w:rsidR="00C45B45" w:rsidRPr="00935412" w:rsidRDefault="00C45B45" w:rsidP="00935412">
      <w:pPr>
        <w:spacing w:after="0" w:line="240" w:lineRule="auto"/>
        <w:jc w:val="center"/>
        <w:rPr>
          <w:rFonts w:ascii="Times New Roman" w:hAnsi="Times New Roman" w:cs="Times New Roman"/>
          <w:b/>
          <w:sz w:val="24"/>
          <w:szCs w:val="24"/>
        </w:rPr>
      </w:pPr>
      <w:r w:rsidRPr="00935412">
        <w:rPr>
          <w:rFonts w:ascii="Times New Roman" w:hAnsi="Times New Roman" w:cs="Times New Roman"/>
          <w:b/>
          <w:sz w:val="24"/>
          <w:szCs w:val="24"/>
        </w:rPr>
        <w:t>Гр. №3</w:t>
      </w:r>
    </w:p>
    <w:p w:rsidR="00C45B45" w:rsidRPr="00935412" w:rsidRDefault="00C45B45" w:rsidP="00935412">
      <w:pPr>
        <w:spacing w:line="240" w:lineRule="auto"/>
        <w:jc w:val="center"/>
        <w:rPr>
          <w:rFonts w:ascii="Times New Roman" w:hAnsi="Times New Roman" w:cs="Times New Roman"/>
          <w:sz w:val="24"/>
          <w:szCs w:val="24"/>
        </w:rPr>
      </w:pPr>
    </w:p>
    <w:tbl>
      <w:tblPr>
        <w:tblStyle w:val="a3"/>
        <w:tblW w:w="0" w:type="auto"/>
        <w:tblInd w:w="108" w:type="dxa"/>
        <w:tblLayout w:type="fixed"/>
        <w:tblLook w:val="04A0" w:firstRow="1" w:lastRow="0" w:firstColumn="1" w:lastColumn="0" w:noHBand="0" w:noVBand="1"/>
      </w:tblPr>
      <w:tblGrid>
        <w:gridCol w:w="851"/>
        <w:gridCol w:w="1134"/>
        <w:gridCol w:w="5953"/>
        <w:gridCol w:w="1299"/>
      </w:tblGrid>
      <w:tr w:rsidR="00C45B45" w:rsidRPr="00935412" w:rsidTr="002661D5">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w:t>
            </w:r>
          </w:p>
          <w:p w:rsidR="00C45B45" w:rsidRPr="00935412" w:rsidRDefault="00C45B45" w:rsidP="00935412">
            <w:pPr>
              <w:pStyle w:val="a4"/>
              <w:ind w:left="0"/>
              <w:jc w:val="center"/>
              <w:rPr>
                <w:rFonts w:ascii="Times New Roman" w:hAnsi="Times New Roman" w:cs="Times New Roman"/>
                <w:sz w:val="24"/>
                <w:szCs w:val="24"/>
              </w:rPr>
            </w:pPr>
            <w:proofErr w:type="spellStart"/>
            <w:proofErr w:type="gramStart"/>
            <w:r w:rsidRPr="00935412">
              <w:rPr>
                <w:rFonts w:ascii="Times New Roman" w:hAnsi="Times New Roman" w:cs="Times New Roman"/>
                <w:sz w:val="24"/>
                <w:szCs w:val="24"/>
              </w:rPr>
              <w:t>заня-тия</w:t>
            </w:r>
            <w:proofErr w:type="spellEnd"/>
            <w:proofErr w:type="gramEnd"/>
          </w:p>
        </w:tc>
        <w:tc>
          <w:tcPr>
            <w:tcW w:w="1134"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Дата</w:t>
            </w:r>
          </w:p>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занятия</w:t>
            </w:r>
          </w:p>
        </w:tc>
        <w:tc>
          <w:tcPr>
            <w:tcW w:w="5953"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Тема занятия</w:t>
            </w:r>
          </w:p>
        </w:tc>
        <w:tc>
          <w:tcPr>
            <w:tcW w:w="1299"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 xml:space="preserve">Примечание </w:t>
            </w:r>
          </w:p>
        </w:tc>
      </w:tr>
      <w:tr w:rsidR="00C45B45" w:rsidRPr="00935412" w:rsidTr="002661D5">
        <w:trPr>
          <w:trHeight w:val="28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w:t>
            </w:r>
          </w:p>
        </w:tc>
        <w:tc>
          <w:tcPr>
            <w:tcW w:w="1134" w:type="dxa"/>
          </w:tcPr>
          <w:p w:rsidR="00C45B45" w:rsidRPr="00935412" w:rsidRDefault="00C45B45" w:rsidP="00935412">
            <w:pPr>
              <w:jc w:val="center"/>
              <w:rPr>
                <w:rFonts w:ascii="Times New Roman" w:hAnsi="Times New Roman" w:cs="Times New Roman"/>
                <w:color w:val="FF0000"/>
                <w:sz w:val="24"/>
                <w:szCs w:val="24"/>
              </w:rPr>
            </w:pPr>
            <w:r w:rsidRPr="00935412">
              <w:rPr>
                <w:rFonts w:ascii="Times New Roman" w:hAnsi="Times New Roman" w:cs="Times New Roman"/>
                <w:color w:val="FF0000"/>
                <w:sz w:val="24"/>
                <w:szCs w:val="24"/>
              </w:rPr>
              <w:t>7</w:t>
            </w:r>
          </w:p>
          <w:p w:rsidR="00C45B45" w:rsidRPr="00935412" w:rsidRDefault="00C45B45" w:rsidP="00935412">
            <w:pPr>
              <w:jc w:val="center"/>
              <w:rPr>
                <w:rFonts w:ascii="Times New Roman" w:hAnsi="Times New Roman" w:cs="Times New Roman"/>
                <w:color w:val="FF0000"/>
                <w:sz w:val="24"/>
                <w:szCs w:val="24"/>
              </w:rPr>
            </w:pPr>
            <w:r w:rsidRPr="00935412">
              <w:rPr>
                <w:rFonts w:ascii="Times New Roman" w:hAnsi="Times New Roman" w:cs="Times New Roman"/>
                <w:color w:val="FF0000"/>
                <w:sz w:val="24"/>
                <w:szCs w:val="24"/>
              </w:rPr>
              <w:t>сентября</w:t>
            </w:r>
          </w:p>
        </w:tc>
        <w:tc>
          <w:tcPr>
            <w:tcW w:w="5953" w:type="dxa"/>
          </w:tcPr>
          <w:p w:rsidR="00C45B45" w:rsidRPr="00935412" w:rsidRDefault="00C45B45" w:rsidP="00935412">
            <w:pPr>
              <w:rPr>
                <w:rFonts w:ascii="Times New Roman" w:hAnsi="Times New Roman" w:cs="Times New Roman"/>
                <w:sz w:val="24"/>
                <w:szCs w:val="24"/>
              </w:rPr>
            </w:pPr>
            <w:r w:rsidRPr="00935412">
              <w:rPr>
                <w:rStyle w:val="fontstyle01"/>
                <w:rFonts w:ascii="Times New Roman" w:hAnsi="Times New Roman" w:cs="Times New Roman"/>
              </w:rPr>
              <w:t>Вводное занятие</w:t>
            </w:r>
            <w:r w:rsidRPr="00935412">
              <w:rPr>
                <w:rStyle w:val="fontstyle21"/>
                <w:rFonts w:ascii="Times New Roman" w:hAnsi="Times New Roman" w:cs="Times New Roman"/>
              </w:rPr>
              <w:t>.</w:t>
            </w:r>
            <w:r w:rsidRPr="00935412">
              <w:rPr>
                <w:rFonts w:ascii="Times New Roman" w:hAnsi="Times New Roman" w:cs="Times New Roman"/>
                <w:color w:val="000000"/>
                <w:sz w:val="24"/>
                <w:szCs w:val="24"/>
              </w:rPr>
              <w:br/>
            </w:r>
            <w:r w:rsidRPr="00935412">
              <w:rPr>
                <w:rStyle w:val="fontstyle31"/>
                <w:b w:val="0"/>
                <w:sz w:val="24"/>
                <w:szCs w:val="24"/>
              </w:rPr>
              <w:t xml:space="preserve">Теория. </w:t>
            </w:r>
            <w:r w:rsidRPr="00935412">
              <w:rPr>
                <w:rStyle w:val="fontstyle21"/>
                <w:rFonts w:ascii="Times New Roman" w:hAnsi="Times New Roman" w:cs="Times New Roman"/>
              </w:rPr>
              <w:t>Постановка задач на год. Правила</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 xml:space="preserve">техники </w:t>
            </w:r>
            <w:r w:rsidRPr="00935412">
              <w:rPr>
                <w:rStyle w:val="fontstyle21"/>
                <w:rFonts w:ascii="Times New Roman" w:hAnsi="Times New Roman" w:cs="Times New Roman"/>
              </w:rPr>
              <w:lastRenderedPageBreak/>
              <w:t>безопасности. Инструктаж по охране труда и противопожарной безопасности. Место шахмат в</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мировой культуре</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lastRenderedPageBreak/>
              <w:t>теория</w:t>
            </w:r>
          </w:p>
        </w:tc>
      </w:tr>
      <w:tr w:rsidR="00C45B45" w:rsidRPr="00935412" w:rsidTr="002661D5">
        <w:trPr>
          <w:trHeight w:val="27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w:t>
            </w:r>
          </w:p>
        </w:tc>
        <w:tc>
          <w:tcPr>
            <w:tcW w:w="1134" w:type="dxa"/>
          </w:tcPr>
          <w:p w:rsidR="00C45B45" w:rsidRPr="00935412" w:rsidRDefault="00C45B45" w:rsidP="00935412">
            <w:pPr>
              <w:rPr>
                <w:rFonts w:ascii="Times New Roman" w:hAnsi="Times New Roman" w:cs="Times New Roman"/>
                <w:color w:val="FF0000"/>
                <w:sz w:val="24"/>
                <w:szCs w:val="24"/>
              </w:rPr>
            </w:pPr>
            <w:r w:rsidRPr="00935412">
              <w:rPr>
                <w:rFonts w:ascii="Times New Roman" w:hAnsi="Times New Roman" w:cs="Times New Roman"/>
                <w:color w:val="FF0000"/>
                <w:sz w:val="24"/>
                <w:szCs w:val="24"/>
              </w:rPr>
              <w:t>10,13,14</w:t>
            </w:r>
          </w:p>
          <w:p w:rsidR="00C45B45" w:rsidRPr="00935412" w:rsidRDefault="00C45B45" w:rsidP="00935412">
            <w:pPr>
              <w:jc w:val="center"/>
              <w:rPr>
                <w:rFonts w:ascii="Times New Roman" w:hAnsi="Times New Roman" w:cs="Times New Roman"/>
                <w:color w:val="FF0000"/>
                <w:sz w:val="24"/>
                <w:szCs w:val="24"/>
              </w:rPr>
            </w:pPr>
            <w:r w:rsidRPr="00935412">
              <w:rPr>
                <w:rFonts w:ascii="Times New Roman" w:hAnsi="Times New Roman" w:cs="Times New Roman"/>
                <w:color w:val="FF0000"/>
                <w:sz w:val="24"/>
                <w:szCs w:val="24"/>
              </w:rPr>
              <w:t>сентября</w:t>
            </w:r>
          </w:p>
        </w:tc>
        <w:tc>
          <w:tcPr>
            <w:tcW w:w="5953" w:type="dxa"/>
          </w:tcPr>
          <w:p w:rsidR="00C45B45" w:rsidRPr="00935412" w:rsidRDefault="00C45B45" w:rsidP="00935412">
            <w:pPr>
              <w:rPr>
                <w:rFonts w:ascii="Times New Roman" w:hAnsi="Times New Roman" w:cs="Times New Roman"/>
                <w:b/>
                <w:i/>
                <w:sz w:val="24"/>
                <w:szCs w:val="24"/>
              </w:rPr>
            </w:pPr>
            <w:r w:rsidRPr="00935412">
              <w:rPr>
                <w:rStyle w:val="fontstyle01"/>
                <w:rFonts w:ascii="Times New Roman" w:hAnsi="Times New Roman" w:cs="Times New Roman"/>
              </w:rPr>
              <w:t>Вводное занятие</w:t>
            </w:r>
            <w:r w:rsidRPr="00935412">
              <w:rPr>
                <w:rStyle w:val="fontstyle21"/>
                <w:rFonts w:ascii="Times New Roman" w:hAnsi="Times New Roman" w:cs="Times New Roman"/>
              </w:rPr>
              <w:t>. Роль шахмат в</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воспитании и развитии личности</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особенности психологической</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подготовки юного шахматиста. Понятие</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о здоровом образе жизни устные упражнения по диаграммам на демонстрационной доске.</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24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17,20,21 сентября</w:t>
            </w:r>
          </w:p>
        </w:tc>
        <w:tc>
          <w:tcPr>
            <w:tcW w:w="5953" w:type="dxa"/>
          </w:tcPr>
          <w:p w:rsidR="00C45B45" w:rsidRPr="00935412" w:rsidRDefault="00C45B45" w:rsidP="00935412">
            <w:pPr>
              <w:rPr>
                <w:rFonts w:ascii="Times New Roman" w:hAnsi="Times New Roman" w:cs="Times New Roman"/>
                <w:b/>
                <w:i/>
                <w:sz w:val="24"/>
                <w:szCs w:val="24"/>
              </w:rPr>
            </w:pPr>
            <w:r w:rsidRPr="00935412">
              <w:rPr>
                <w:rStyle w:val="fontstyle01"/>
                <w:rFonts w:ascii="Times New Roman" w:hAnsi="Times New Roman" w:cs="Times New Roman"/>
              </w:rPr>
              <w:t>Вводное занятие</w:t>
            </w:r>
            <w:r w:rsidRPr="00935412">
              <w:rPr>
                <w:rStyle w:val="fontstyle21"/>
                <w:rFonts w:ascii="Times New Roman" w:hAnsi="Times New Roman" w:cs="Times New Roman"/>
              </w:rPr>
              <w:t>. Шахматные</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фигуры и их обозначения. Позиция,</w:t>
            </w:r>
            <w:r w:rsidRPr="00935412">
              <w:rPr>
                <w:rFonts w:ascii="Times New Roman" w:hAnsi="Times New Roman" w:cs="Times New Roman"/>
                <w:color w:val="000000"/>
                <w:sz w:val="24"/>
                <w:szCs w:val="24"/>
              </w:rPr>
              <w:t xml:space="preserve"> </w:t>
            </w:r>
            <w:r w:rsidRPr="00935412">
              <w:rPr>
                <w:rStyle w:val="fontstyle21"/>
                <w:rFonts w:ascii="Times New Roman" w:hAnsi="Times New Roman" w:cs="Times New Roman"/>
              </w:rPr>
              <w:t xml:space="preserve">запись позиции. Практические партии с наблюдением педагога. </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4.</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24,27,28 сентября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Тактические удары и комбинации. Отвлечение, завлечение, двойной и линейный удары, атака защищающей фигуры, связка, освобождение и блокировка поля.</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5.</w:t>
            </w:r>
          </w:p>
          <w:p w:rsidR="00C45B45" w:rsidRPr="00935412" w:rsidRDefault="00C45B45" w:rsidP="00935412">
            <w:pPr>
              <w:pStyle w:val="a4"/>
              <w:ind w:left="0"/>
              <w:jc w:val="center"/>
              <w:rPr>
                <w:rFonts w:ascii="Times New Roman" w:hAnsi="Times New Roman" w:cs="Times New Roman"/>
                <w:sz w:val="24"/>
                <w:szCs w:val="24"/>
              </w:rPr>
            </w:pP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1,4,</w:t>
            </w:r>
            <w:proofErr w:type="gramStart"/>
            <w:r w:rsidRPr="00935412">
              <w:rPr>
                <w:rFonts w:ascii="Times New Roman" w:hAnsi="Times New Roman" w:cs="Times New Roman"/>
                <w:sz w:val="24"/>
                <w:szCs w:val="24"/>
              </w:rPr>
              <w:t>5  октября</w:t>
            </w:r>
            <w:proofErr w:type="gramEnd"/>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Тактические удары и комбинации. Отвлечение, завлечение, двойной и линейный удары, атака защищающей фигуры, связка, освобождение и блокировка поля.</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p>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6</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8,11,12 октября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Выигрыш и потеря темпа.</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7</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15,18,19 октября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Выигрыш и потеря темпа.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8</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22,25,26 октября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Батарейная игра (</w:t>
            </w:r>
            <w:r w:rsidRPr="00935412">
              <w:rPr>
                <w:rFonts w:ascii="Times New Roman" w:hAnsi="Times New Roman" w:cs="Times New Roman"/>
                <w:sz w:val="24"/>
                <w:szCs w:val="24"/>
              </w:rPr>
              <w:t>две или более дальнобойные фигуры, объединение которых по одной линии усиливает потенциал атаки по этой линии)</w:t>
            </w:r>
            <w:r w:rsidRPr="00935412">
              <w:rPr>
                <w:rFonts w:ascii="Times New Roman" w:eastAsia="Times New Roman" w:hAnsi="Times New Roman" w:cs="Times New Roman"/>
                <w:color w:val="000000"/>
                <w:sz w:val="24"/>
                <w:szCs w:val="24"/>
                <w:lang w:eastAsia="ru-RU"/>
              </w:rPr>
              <w:t>.</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9</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29,1,2 ноября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Батарейная игра.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615"/>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10</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5, 8,9 ноября</w:t>
            </w:r>
          </w:p>
        </w:tc>
        <w:tc>
          <w:tcPr>
            <w:tcW w:w="5953" w:type="dxa"/>
          </w:tcPr>
          <w:p w:rsidR="00C45B45" w:rsidRPr="00935412" w:rsidRDefault="00C45B45" w:rsidP="00935412">
            <w:pPr>
              <w:spacing w:before="100" w:beforeAutospacing="1" w:after="100" w:afterAutospacing="1"/>
              <w:rPr>
                <w:rFonts w:ascii="Times New Roman" w:eastAsia="Times New Roman" w:hAnsi="Times New Roman" w:cs="Times New Roman"/>
                <w:sz w:val="24"/>
                <w:szCs w:val="24"/>
                <w:lang w:eastAsia="ru-RU"/>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Блокада (заключается в </w:t>
            </w:r>
            <w:r w:rsidRPr="00935412">
              <w:rPr>
                <w:rFonts w:ascii="Times New Roman" w:hAnsi="Times New Roman" w:cs="Times New Roman"/>
                <w:sz w:val="24"/>
                <w:szCs w:val="24"/>
              </w:rPr>
              <w:t xml:space="preserve">расположении фигуры на поле непосредственно перед </w:t>
            </w:r>
            <w:hyperlink r:id="rId10" w:tooltip="Пешка" w:history="1">
              <w:r w:rsidRPr="00935412">
                <w:rPr>
                  <w:rStyle w:val="a5"/>
                  <w:rFonts w:ascii="Times New Roman" w:hAnsi="Times New Roman" w:cs="Times New Roman"/>
                  <w:color w:val="auto"/>
                  <w:sz w:val="24"/>
                  <w:szCs w:val="24"/>
                </w:rPr>
                <w:t>пешкой</w:t>
              </w:r>
            </w:hyperlink>
            <w:r w:rsidRPr="00935412">
              <w:rPr>
                <w:rFonts w:ascii="Times New Roman" w:hAnsi="Times New Roman" w:cs="Times New Roman"/>
                <w:sz w:val="24"/>
                <w:szCs w:val="24"/>
              </w:rPr>
              <w:t>)</w:t>
            </w:r>
            <w:r w:rsidRPr="00935412">
              <w:rPr>
                <w:rFonts w:ascii="Times New Roman" w:eastAsia="Times New Roman" w:hAnsi="Times New Roman" w:cs="Times New Roman"/>
                <w:sz w:val="24"/>
                <w:szCs w:val="24"/>
                <w:lang w:eastAsia="ru-RU"/>
              </w:rPr>
              <w:t>. Король, Ферзь, Ладья, Слон, Конь, Пешка.</w:t>
            </w:r>
          </w:p>
        </w:tc>
        <w:tc>
          <w:tcPr>
            <w:tcW w:w="1299"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11.</w:t>
            </w:r>
          </w:p>
          <w:p w:rsidR="00C45B45" w:rsidRPr="00935412" w:rsidRDefault="00C45B45" w:rsidP="00935412">
            <w:pPr>
              <w:pStyle w:val="a4"/>
              <w:ind w:left="0"/>
              <w:jc w:val="center"/>
              <w:rPr>
                <w:rFonts w:ascii="Times New Roman" w:hAnsi="Times New Roman" w:cs="Times New Roman"/>
                <w:sz w:val="24"/>
                <w:szCs w:val="24"/>
              </w:rPr>
            </w:pP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12,15,16 ноября</w:t>
            </w:r>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Блокада. Король, Ферзь, Ладья, Слон, Конь, Пешка. </w:t>
            </w:r>
            <w:r w:rsidRPr="00935412">
              <w:rPr>
                <w:rFonts w:ascii="Times New Roman" w:eastAsia="Times New Roman" w:hAnsi="Times New Roman" w:cs="Times New Roman"/>
                <w:color w:val="000000"/>
                <w:sz w:val="24"/>
                <w:szCs w:val="24"/>
                <w:lang w:eastAsia="ru-RU"/>
              </w:rPr>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12</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19,22,23 ноября</w:t>
            </w:r>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Цугцванг. Взаимный цугцванг. Запасные ходы. Ладейный треугольник.</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13</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26,29,30 ноября</w:t>
            </w:r>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sz w:val="24"/>
                <w:szCs w:val="24"/>
                <w:lang w:eastAsia="ru-RU"/>
              </w:rPr>
              <w:t xml:space="preserve"> Цугцванг. Взаимный цугцванг. Запасные ходы. Ладейный треугольник.                   </w:t>
            </w:r>
            <w:r w:rsidRPr="00935412">
              <w:rPr>
                <w:rFonts w:ascii="Times New Roman" w:eastAsia="Times New Roman" w:hAnsi="Times New Roman" w:cs="Times New Roman"/>
                <w:color w:val="000000"/>
                <w:sz w:val="24"/>
                <w:szCs w:val="24"/>
                <w:lang w:eastAsia="ru-RU"/>
              </w:rPr>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14</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3,6,</w:t>
            </w:r>
            <w:proofErr w:type="gramStart"/>
            <w:r w:rsidRPr="00935412">
              <w:rPr>
                <w:rFonts w:ascii="Times New Roman" w:hAnsi="Times New Roman" w:cs="Times New Roman"/>
                <w:sz w:val="24"/>
                <w:szCs w:val="24"/>
              </w:rPr>
              <w:t>7  декабря</w:t>
            </w:r>
            <w:proofErr w:type="gramEnd"/>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Линии (Открытие, закрытие, блокировка, перекрытие).</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15</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10,13,14 декабря</w:t>
            </w:r>
          </w:p>
        </w:tc>
        <w:tc>
          <w:tcPr>
            <w:tcW w:w="5953" w:type="dxa"/>
          </w:tcPr>
          <w:p w:rsidR="00C45B45" w:rsidRPr="00935412" w:rsidRDefault="00C45B45" w:rsidP="00935412">
            <w:pPr>
              <w:rPr>
                <w:rFonts w:ascii="Times New Roman" w:hAnsi="Times New Roman" w:cs="Times New Roman"/>
                <w:b/>
                <w:sz w:val="24"/>
                <w:szCs w:val="24"/>
              </w:rPr>
            </w:pPr>
            <w:r w:rsidRPr="00935412">
              <w:rPr>
                <w:rFonts w:ascii="Times New Roman" w:eastAsia="Times New Roman" w:hAnsi="Times New Roman" w:cs="Times New Roman"/>
                <w:b/>
                <w:bCs/>
                <w:color w:val="000000"/>
                <w:sz w:val="24"/>
                <w:szCs w:val="24"/>
                <w:lang w:eastAsia="ru-RU"/>
              </w:rPr>
              <w:t>Раздел 1. Миттельшпиль</w:t>
            </w:r>
            <w:r w:rsidRPr="00935412">
              <w:rPr>
                <w:rFonts w:ascii="Times New Roman" w:eastAsia="Times New Roman" w:hAnsi="Times New Roman" w:cs="Times New Roman"/>
                <w:color w:val="000000"/>
                <w:sz w:val="24"/>
                <w:szCs w:val="24"/>
                <w:lang w:eastAsia="ru-RU"/>
              </w:rPr>
              <w:t xml:space="preserve"> Линии (Открытие, закрытие, блокировка, перекрытие).                                               </w:t>
            </w:r>
            <w:r w:rsidRPr="00935412">
              <w:rPr>
                <w:rFonts w:ascii="Times New Roman" w:eastAsia="Times New Roman" w:hAnsi="Times New Roman" w:cs="Times New Roman"/>
                <w:color w:val="000000"/>
                <w:sz w:val="24"/>
                <w:szCs w:val="24"/>
                <w:lang w:eastAsia="ru-RU"/>
              </w:rPr>
              <w:lastRenderedPageBreak/>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lastRenderedPageBreak/>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16</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17,20,21 декабря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Пешки и короли.</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17</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24,27,28 декабря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Раздел 2. Эндшпиль</w:t>
            </w:r>
            <w:r w:rsidRPr="00935412">
              <w:rPr>
                <w:rFonts w:ascii="Times New Roman" w:eastAsia="Times New Roman" w:hAnsi="Times New Roman" w:cs="Times New Roman"/>
                <w:color w:val="000000"/>
                <w:sz w:val="24"/>
                <w:szCs w:val="24"/>
                <w:lang w:eastAsia="ru-RU"/>
              </w:rPr>
              <w:t xml:space="preserve"> Пешки и короли.                                  Устные упражнения по диаграммам на демонстрационной доске. Практические партии. Отработка полученных знаний за доской.</w:t>
            </w:r>
            <w:r w:rsidRPr="00935412">
              <w:rPr>
                <w:rFonts w:ascii="Times New Roman" w:eastAsia="Times New Roman" w:hAnsi="Times New Roman" w:cs="Times New Roman"/>
                <w:b/>
                <w:bCs/>
                <w:color w:val="000000"/>
                <w:sz w:val="24"/>
                <w:szCs w:val="24"/>
                <w:lang w:eastAsia="ru-RU"/>
              </w:rPr>
              <w:t xml:space="preserve"> </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18</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10,11, 14 января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Ладьи и пешки</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19</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17,18,21 января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Ладьи и пешки.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20</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24,25,28 января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Качество при пешках.</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21</w:t>
            </w:r>
          </w:p>
        </w:tc>
        <w:tc>
          <w:tcPr>
            <w:tcW w:w="1134" w:type="dxa"/>
          </w:tcPr>
          <w:p w:rsidR="00C45B45" w:rsidRPr="00935412" w:rsidRDefault="00C45B45" w:rsidP="00935412">
            <w:pPr>
              <w:rPr>
                <w:rFonts w:ascii="Times New Roman" w:hAnsi="Times New Roman" w:cs="Times New Roman"/>
                <w:sz w:val="24"/>
                <w:szCs w:val="24"/>
              </w:rPr>
            </w:pPr>
            <w:r w:rsidRPr="00935412">
              <w:rPr>
                <w:rFonts w:ascii="Times New Roman" w:hAnsi="Times New Roman" w:cs="Times New Roman"/>
                <w:sz w:val="24"/>
                <w:szCs w:val="24"/>
              </w:rPr>
              <w:t>31,1,4 февраля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Качество при пешках.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22</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7,8,11 февраля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Переход в эндшпиль</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23</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14,15,18 февраля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Переход в эндшпиль.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24</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21,22,25 февраля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Пешечные окончания</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25</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28,1,4 марта</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Пешечные окончания.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26</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7,15,11 марта</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Ладейные окончания</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27</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14,22,18 марта</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Ладейные окончания.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28</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21,29,25 марта</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Слоновые окончания</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29</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28,5,1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Слоновые окончания.                          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30</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4,12,8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Раздел 2</w:t>
            </w:r>
            <w:r w:rsidRPr="00935412">
              <w:rPr>
                <w:rFonts w:ascii="Times New Roman" w:eastAsia="Times New Roman" w:hAnsi="Times New Roman" w:cs="Times New Roman"/>
                <w:bCs/>
                <w:color w:val="000000"/>
                <w:sz w:val="24"/>
                <w:szCs w:val="24"/>
                <w:lang w:eastAsia="ru-RU"/>
              </w:rPr>
              <w:t>.</w:t>
            </w:r>
            <w:r w:rsidRPr="00935412">
              <w:rPr>
                <w:rFonts w:ascii="Times New Roman" w:eastAsia="Times New Roman" w:hAnsi="Times New Roman" w:cs="Times New Roman"/>
                <w:b/>
                <w:bCs/>
                <w:color w:val="000000"/>
                <w:sz w:val="24"/>
                <w:szCs w:val="24"/>
                <w:lang w:eastAsia="ru-RU"/>
              </w:rPr>
              <w:t xml:space="preserve"> Эндшпиль </w:t>
            </w:r>
            <w:r w:rsidRPr="00935412">
              <w:rPr>
                <w:rFonts w:ascii="Times New Roman" w:eastAsia="Times New Roman" w:hAnsi="Times New Roman" w:cs="Times New Roman"/>
                <w:bCs/>
                <w:color w:val="000000"/>
                <w:sz w:val="24"/>
                <w:szCs w:val="24"/>
                <w:lang w:eastAsia="ru-RU"/>
              </w:rPr>
              <w:t>Коневые окончания</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31</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11,19,15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bCs/>
                <w:color w:val="000000"/>
                <w:sz w:val="24"/>
                <w:szCs w:val="24"/>
                <w:lang w:eastAsia="ru-RU"/>
              </w:rPr>
              <w:t xml:space="preserve">Коневые окончания.                            </w:t>
            </w:r>
            <w:r w:rsidRPr="00935412">
              <w:rPr>
                <w:rFonts w:ascii="Times New Roman" w:eastAsia="Times New Roman" w:hAnsi="Times New Roman" w:cs="Times New Roman"/>
                <w:color w:val="000000"/>
                <w:sz w:val="24"/>
                <w:szCs w:val="24"/>
                <w:lang w:eastAsia="ru-RU"/>
              </w:rPr>
              <w:t>Устные упражнения по диаграммам на демонстрационной доске. Практические партии. Отработка полученных знаний за доской.</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lastRenderedPageBreak/>
              <w:t>32</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18,26,22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Решения этюдов.                                   Отработка техники реализации на шахматной доске.</w:t>
            </w:r>
          </w:p>
        </w:tc>
        <w:tc>
          <w:tcPr>
            <w:tcW w:w="1299" w:type="dxa"/>
          </w:tcPr>
          <w:p w:rsidR="00C45B45" w:rsidRPr="00935412" w:rsidRDefault="00C45B45" w:rsidP="00935412">
            <w:pP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33</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25,3,29 апреля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Решения этюдов.                                       Отработка техники реализации на шахматной доске.</w:t>
            </w:r>
          </w:p>
        </w:tc>
        <w:tc>
          <w:tcPr>
            <w:tcW w:w="1299" w:type="dxa"/>
          </w:tcPr>
          <w:p w:rsidR="00C45B45" w:rsidRPr="00935412" w:rsidRDefault="00C45B45" w:rsidP="00935412">
            <w:pP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34</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2,10,6 мая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bCs/>
                <w:color w:val="000000"/>
                <w:sz w:val="24"/>
                <w:szCs w:val="24"/>
                <w:lang w:eastAsia="ru-RU"/>
              </w:rPr>
              <w:t xml:space="preserve">Раздел 2. Эндшпиль </w:t>
            </w:r>
            <w:r w:rsidRPr="00935412">
              <w:rPr>
                <w:rFonts w:ascii="Times New Roman" w:eastAsia="Times New Roman" w:hAnsi="Times New Roman" w:cs="Times New Roman"/>
                <w:color w:val="000000"/>
                <w:sz w:val="24"/>
                <w:szCs w:val="24"/>
                <w:lang w:eastAsia="ru-RU"/>
              </w:rPr>
              <w:t>Решения этюдов.                                       Отработка техники реализации на шахматной доске.</w:t>
            </w:r>
          </w:p>
        </w:tc>
        <w:tc>
          <w:tcPr>
            <w:tcW w:w="1299" w:type="dxa"/>
          </w:tcPr>
          <w:p w:rsidR="00C45B45" w:rsidRPr="00935412" w:rsidRDefault="00C45B45" w:rsidP="00935412">
            <w:pPr>
              <w:rPr>
                <w:rFonts w:ascii="Times New Roman" w:hAnsi="Times New Roman" w:cs="Times New Roman"/>
                <w:sz w:val="24"/>
                <w:szCs w:val="24"/>
              </w:rPr>
            </w:pPr>
            <w:r w:rsidRPr="00935412">
              <w:rPr>
                <w:rFonts w:ascii="Times New Roman" w:hAnsi="Times New Roman" w:cs="Times New Roman"/>
                <w:sz w:val="24"/>
                <w:szCs w:val="24"/>
              </w:rPr>
              <w:t>практика</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35</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16,17,13 мая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color w:val="000000"/>
                <w:sz w:val="24"/>
                <w:szCs w:val="24"/>
                <w:lang w:eastAsia="ru-RU"/>
              </w:rPr>
              <w:t xml:space="preserve">Итоговое занятие </w:t>
            </w:r>
            <w:r w:rsidRPr="00935412">
              <w:rPr>
                <w:rFonts w:ascii="Times New Roman" w:eastAsia="Times New Roman" w:hAnsi="Times New Roman" w:cs="Times New Roman"/>
                <w:color w:val="000000"/>
                <w:sz w:val="24"/>
                <w:szCs w:val="24"/>
                <w:lang w:eastAsia="ru-RU"/>
              </w:rPr>
              <w:t>Итоговое тестирование. Итоговая аттестация учащихся объединения. Рекомендации</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теория</w:t>
            </w:r>
          </w:p>
        </w:tc>
      </w:tr>
      <w:tr w:rsidR="00C45B45" w:rsidRPr="00935412" w:rsidTr="002661D5">
        <w:trPr>
          <w:trHeight w:val="590"/>
        </w:trPr>
        <w:tc>
          <w:tcPr>
            <w:tcW w:w="851" w:type="dxa"/>
          </w:tcPr>
          <w:p w:rsidR="00C45B45" w:rsidRPr="00935412" w:rsidRDefault="00C45B45" w:rsidP="00935412">
            <w:pPr>
              <w:pStyle w:val="a4"/>
              <w:ind w:left="0"/>
              <w:jc w:val="center"/>
              <w:rPr>
                <w:rFonts w:ascii="Times New Roman" w:hAnsi="Times New Roman" w:cs="Times New Roman"/>
                <w:sz w:val="24"/>
                <w:szCs w:val="24"/>
              </w:rPr>
            </w:pPr>
            <w:r w:rsidRPr="00935412">
              <w:rPr>
                <w:rFonts w:ascii="Times New Roman" w:hAnsi="Times New Roman" w:cs="Times New Roman"/>
                <w:sz w:val="24"/>
                <w:szCs w:val="24"/>
              </w:rPr>
              <w:t>36</w:t>
            </w:r>
          </w:p>
        </w:tc>
        <w:tc>
          <w:tcPr>
            <w:tcW w:w="1134" w:type="dxa"/>
          </w:tcPr>
          <w:p w:rsidR="00C45B45" w:rsidRPr="00935412" w:rsidRDefault="00C45B45" w:rsidP="00935412">
            <w:pPr>
              <w:jc w:val="center"/>
              <w:rPr>
                <w:rFonts w:ascii="Times New Roman" w:hAnsi="Times New Roman" w:cs="Times New Roman"/>
                <w:sz w:val="24"/>
                <w:szCs w:val="24"/>
              </w:rPr>
            </w:pPr>
            <w:r w:rsidRPr="00935412">
              <w:rPr>
                <w:rFonts w:ascii="Times New Roman" w:hAnsi="Times New Roman" w:cs="Times New Roman"/>
                <w:sz w:val="24"/>
                <w:szCs w:val="24"/>
              </w:rPr>
              <w:t>23,24,20 мая</w:t>
            </w:r>
          </w:p>
        </w:tc>
        <w:tc>
          <w:tcPr>
            <w:tcW w:w="5953" w:type="dxa"/>
          </w:tcPr>
          <w:p w:rsidR="00C45B45" w:rsidRPr="00935412" w:rsidRDefault="00C45B45" w:rsidP="00935412">
            <w:pPr>
              <w:rPr>
                <w:rFonts w:ascii="Times New Roman" w:hAnsi="Times New Roman" w:cs="Times New Roman"/>
                <w:sz w:val="24"/>
                <w:szCs w:val="24"/>
              </w:rPr>
            </w:pPr>
            <w:r w:rsidRPr="00935412">
              <w:rPr>
                <w:rFonts w:ascii="Times New Roman" w:eastAsia="Times New Roman" w:hAnsi="Times New Roman" w:cs="Times New Roman"/>
                <w:b/>
                <w:color w:val="000000"/>
                <w:sz w:val="24"/>
                <w:szCs w:val="24"/>
                <w:lang w:eastAsia="ru-RU"/>
              </w:rPr>
              <w:t xml:space="preserve">Итоговое занятие </w:t>
            </w:r>
            <w:r w:rsidRPr="00935412">
              <w:rPr>
                <w:rFonts w:ascii="Times New Roman" w:eastAsia="Times New Roman" w:hAnsi="Times New Roman" w:cs="Times New Roman"/>
                <w:color w:val="000000"/>
                <w:sz w:val="24"/>
                <w:szCs w:val="24"/>
                <w:lang w:eastAsia="ru-RU"/>
              </w:rPr>
              <w:t>Итоговое тестирование. Итоговая аттестация учащихся объединения. Рекомендации</w:t>
            </w:r>
          </w:p>
        </w:tc>
        <w:tc>
          <w:tcPr>
            <w:tcW w:w="1299" w:type="dxa"/>
          </w:tcPr>
          <w:p w:rsidR="00C45B45" w:rsidRPr="00935412" w:rsidRDefault="00C45B45" w:rsidP="00935412">
            <w:pPr>
              <w:pStyle w:val="a4"/>
              <w:ind w:left="0"/>
              <w:rPr>
                <w:rFonts w:ascii="Times New Roman" w:hAnsi="Times New Roman" w:cs="Times New Roman"/>
                <w:sz w:val="24"/>
                <w:szCs w:val="24"/>
              </w:rPr>
            </w:pPr>
            <w:r w:rsidRPr="00935412">
              <w:rPr>
                <w:rFonts w:ascii="Times New Roman" w:hAnsi="Times New Roman" w:cs="Times New Roman"/>
                <w:sz w:val="24"/>
                <w:szCs w:val="24"/>
              </w:rPr>
              <w:t>практика</w:t>
            </w:r>
          </w:p>
        </w:tc>
      </w:tr>
    </w:tbl>
    <w:p w:rsidR="002B71FF" w:rsidRDefault="002B71FF" w:rsidP="00935412">
      <w:pPr>
        <w:pStyle w:val="a4"/>
        <w:spacing w:line="240" w:lineRule="auto"/>
        <w:ind w:left="0"/>
        <w:jc w:val="center"/>
        <w:rPr>
          <w:rFonts w:ascii="Times New Roman" w:hAnsi="Times New Roman" w:cs="Times New Roman"/>
          <w:b/>
          <w:bCs/>
          <w:color w:val="000000"/>
          <w:sz w:val="24"/>
          <w:szCs w:val="24"/>
        </w:rPr>
      </w:pPr>
    </w:p>
    <w:p w:rsidR="0086780E" w:rsidRPr="00935412" w:rsidRDefault="0086780E" w:rsidP="002B71FF">
      <w:pPr>
        <w:pStyle w:val="a4"/>
        <w:spacing w:line="240" w:lineRule="auto"/>
        <w:ind w:left="0"/>
        <w:jc w:val="both"/>
        <w:rPr>
          <w:rFonts w:ascii="Times New Roman" w:hAnsi="Times New Roman" w:cs="Times New Roman"/>
          <w:b/>
          <w:bCs/>
          <w:color w:val="000000"/>
          <w:sz w:val="24"/>
          <w:szCs w:val="24"/>
        </w:rPr>
      </w:pPr>
      <w:r w:rsidRPr="00935412">
        <w:rPr>
          <w:rFonts w:ascii="Times New Roman" w:hAnsi="Times New Roman" w:cs="Times New Roman"/>
          <w:b/>
          <w:bCs/>
          <w:color w:val="000000"/>
          <w:sz w:val="24"/>
          <w:szCs w:val="24"/>
        </w:rPr>
        <w:t>Итоговая аттестация учащихся 2 года обучения</w:t>
      </w:r>
      <w:r w:rsidRPr="00935412">
        <w:rPr>
          <w:rFonts w:ascii="Times New Roman" w:hAnsi="Times New Roman" w:cs="Times New Roman"/>
          <w:b/>
          <w:bCs/>
          <w:color w:val="000000"/>
          <w:sz w:val="24"/>
          <w:szCs w:val="24"/>
        </w:rPr>
        <w:br/>
        <w:t xml:space="preserve">Цель: </w:t>
      </w:r>
      <w:r w:rsidRPr="00935412">
        <w:rPr>
          <w:rFonts w:ascii="Times New Roman" w:hAnsi="Times New Roman" w:cs="Times New Roman"/>
          <w:color w:val="000000"/>
          <w:sz w:val="24"/>
          <w:szCs w:val="24"/>
        </w:rPr>
        <w:t>выявление уровня усвоения теоретических и практических знаний</w:t>
      </w:r>
      <w:r w:rsidRPr="00935412">
        <w:rPr>
          <w:rFonts w:ascii="Times New Roman" w:hAnsi="Times New Roman" w:cs="Times New Roman"/>
          <w:color w:val="000000"/>
          <w:sz w:val="24"/>
          <w:szCs w:val="24"/>
        </w:rPr>
        <w:br/>
        <w:t>обучающихся и соответствие их требованиям программы.</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Задачи:</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 определение степени усвоения теоретических знаний и владение специальной терминологией в соответствии с программой;</w:t>
      </w:r>
      <w:r w:rsidRPr="00935412">
        <w:rPr>
          <w:rFonts w:ascii="Times New Roman" w:hAnsi="Times New Roman" w:cs="Times New Roman"/>
          <w:color w:val="000000"/>
          <w:sz w:val="24"/>
          <w:szCs w:val="24"/>
        </w:rPr>
        <w:br/>
        <w:t>- определение степени усвоения практическими навыками в соответствии с</w:t>
      </w:r>
      <w:r w:rsidRPr="00935412">
        <w:rPr>
          <w:rFonts w:ascii="Times New Roman" w:hAnsi="Times New Roman" w:cs="Times New Roman"/>
          <w:color w:val="000000"/>
          <w:sz w:val="24"/>
          <w:szCs w:val="24"/>
        </w:rPr>
        <w:br/>
        <w:t>программой.</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Срок проведения: </w:t>
      </w:r>
      <w:r w:rsidRPr="00935412">
        <w:rPr>
          <w:rFonts w:ascii="Times New Roman" w:hAnsi="Times New Roman" w:cs="Times New Roman"/>
          <w:color w:val="000000"/>
          <w:sz w:val="24"/>
          <w:szCs w:val="24"/>
        </w:rPr>
        <w:t>по окончании 2 года обучения.</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Форма проведения: </w:t>
      </w:r>
      <w:r w:rsidRPr="00935412">
        <w:rPr>
          <w:rFonts w:ascii="Times New Roman" w:hAnsi="Times New Roman" w:cs="Times New Roman"/>
          <w:color w:val="000000"/>
          <w:sz w:val="24"/>
          <w:szCs w:val="24"/>
        </w:rPr>
        <w:t>выполнение теста и участие в учебно-тренировочном</w:t>
      </w:r>
      <w:r w:rsidRPr="00935412">
        <w:rPr>
          <w:rFonts w:ascii="Times New Roman" w:hAnsi="Times New Roman" w:cs="Times New Roman"/>
          <w:color w:val="000000"/>
          <w:sz w:val="24"/>
          <w:szCs w:val="24"/>
        </w:rPr>
        <w:br/>
        <w:t>турнире с шахматными часами и записью с соблюдением правил игры.</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Содержание</w:t>
      </w:r>
      <w:r w:rsidRPr="00935412">
        <w:rPr>
          <w:rFonts w:ascii="Times New Roman" w:hAnsi="Times New Roman" w:cs="Times New Roman"/>
          <w:b/>
          <w:bCs/>
          <w:color w:val="000000"/>
          <w:sz w:val="24"/>
          <w:szCs w:val="24"/>
        </w:rPr>
        <w:br/>
        <w:t>Тест.</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 xml:space="preserve">1. </w:t>
      </w:r>
      <w:r w:rsidRPr="00935412">
        <w:rPr>
          <w:rFonts w:ascii="Times New Roman" w:hAnsi="Times New Roman" w:cs="Times New Roman"/>
          <w:b/>
          <w:bCs/>
          <w:color w:val="000000"/>
          <w:sz w:val="24"/>
          <w:szCs w:val="24"/>
        </w:rPr>
        <w:t>Знание “правила квадрата пешки”.</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“Правило квадрата пешки” - это…:</w:t>
      </w:r>
      <w:r w:rsidRPr="00935412">
        <w:rPr>
          <w:rFonts w:ascii="Times New Roman" w:hAnsi="Times New Roman" w:cs="Times New Roman"/>
          <w:color w:val="000000"/>
          <w:sz w:val="24"/>
          <w:szCs w:val="24"/>
        </w:rPr>
        <w:br/>
      </w:r>
      <w:r w:rsidRPr="00935412">
        <w:rPr>
          <w:rFonts w:ascii="Times New Roman" w:hAnsi="Times New Roman" w:cs="Times New Roman"/>
          <w:i/>
          <w:iCs/>
          <w:color w:val="000000"/>
          <w:sz w:val="24"/>
          <w:szCs w:val="24"/>
        </w:rPr>
        <w:t>- если король слабейшей стороны находится в квадрате пешки или при своём ходе вступает в этот квадрат, то пешка задерживается;</w:t>
      </w:r>
      <w:r w:rsidRPr="00935412">
        <w:rPr>
          <w:rFonts w:ascii="Times New Roman" w:hAnsi="Times New Roman" w:cs="Times New Roman"/>
          <w:i/>
          <w:iCs/>
          <w:color w:val="000000"/>
          <w:sz w:val="24"/>
          <w:szCs w:val="24"/>
        </w:rPr>
        <w:br/>
      </w:r>
      <w:r w:rsidRPr="00935412">
        <w:rPr>
          <w:rFonts w:ascii="Times New Roman" w:hAnsi="Times New Roman" w:cs="Times New Roman"/>
          <w:color w:val="000000"/>
          <w:sz w:val="24"/>
          <w:szCs w:val="24"/>
        </w:rPr>
        <w:t>- если король сильнейшей стороны находится в квадрате пешки или при своём ходе вступает в этот квадрат, то пешка превращается в ферзя.</w:t>
      </w:r>
      <w:r w:rsidRPr="00935412">
        <w:rPr>
          <w:rFonts w:ascii="Times New Roman" w:hAnsi="Times New Roman" w:cs="Times New Roman"/>
          <w:color w:val="000000"/>
          <w:sz w:val="24"/>
          <w:szCs w:val="24"/>
        </w:rPr>
        <w:br/>
        <w:t xml:space="preserve">2. </w:t>
      </w:r>
      <w:r w:rsidRPr="00935412">
        <w:rPr>
          <w:rFonts w:ascii="Times New Roman" w:hAnsi="Times New Roman" w:cs="Times New Roman"/>
          <w:b/>
          <w:bCs/>
          <w:color w:val="000000"/>
          <w:sz w:val="24"/>
          <w:szCs w:val="24"/>
        </w:rPr>
        <w:t>Знание “оппозиции”.</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“Оппозиция” - это…:</w:t>
      </w:r>
      <w:r w:rsidRPr="00935412">
        <w:rPr>
          <w:rFonts w:ascii="Times New Roman" w:hAnsi="Times New Roman" w:cs="Times New Roman"/>
          <w:color w:val="000000"/>
          <w:sz w:val="24"/>
          <w:szCs w:val="24"/>
        </w:rPr>
        <w:br/>
      </w:r>
      <w:r w:rsidRPr="00935412">
        <w:rPr>
          <w:rFonts w:ascii="Times New Roman" w:hAnsi="Times New Roman" w:cs="Times New Roman"/>
          <w:i/>
          <w:iCs/>
          <w:color w:val="000000"/>
          <w:sz w:val="24"/>
          <w:szCs w:val="24"/>
        </w:rPr>
        <w:t>- это противостояние королей на нечетное количество клеточек;</w:t>
      </w:r>
      <w:r w:rsidRPr="00935412">
        <w:rPr>
          <w:rFonts w:ascii="Times New Roman" w:hAnsi="Times New Roman" w:cs="Times New Roman"/>
          <w:i/>
          <w:iCs/>
          <w:color w:val="000000"/>
          <w:sz w:val="24"/>
          <w:szCs w:val="24"/>
        </w:rPr>
        <w:br/>
      </w:r>
      <w:r w:rsidRPr="00935412">
        <w:rPr>
          <w:rFonts w:ascii="Times New Roman" w:hAnsi="Times New Roman" w:cs="Times New Roman"/>
          <w:color w:val="000000"/>
          <w:sz w:val="24"/>
          <w:szCs w:val="24"/>
        </w:rPr>
        <w:t>- это тактический приём с целью образовать проходную пешку с помощью жертвы одной или несколько пешек;</w:t>
      </w:r>
      <w:r w:rsidRPr="00935412">
        <w:rPr>
          <w:rFonts w:ascii="Times New Roman" w:hAnsi="Times New Roman" w:cs="Times New Roman"/>
          <w:color w:val="000000"/>
          <w:sz w:val="24"/>
          <w:szCs w:val="24"/>
        </w:rPr>
        <w:br/>
        <w:t>- это нападение дальнобойной фигуры на неприятельскую фигуру или пешку, за которой спрятана другая фигура.</w:t>
      </w:r>
      <w:r w:rsidRPr="00935412">
        <w:rPr>
          <w:rFonts w:ascii="Times New Roman" w:hAnsi="Times New Roman" w:cs="Times New Roman"/>
          <w:color w:val="000000"/>
          <w:sz w:val="24"/>
          <w:szCs w:val="24"/>
        </w:rPr>
        <w:br/>
        <w:t xml:space="preserve">3. </w:t>
      </w:r>
      <w:r w:rsidRPr="00935412">
        <w:rPr>
          <w:rFonts w:ascii="Times New Roman" w:hAnsi="Times New Roman" w:cs="Times New Roman"/>
          <w:b/>
          <w:bCs/>
          <w:color w:val="000000"/>
          <w:sz w:val="24"/>
          <w:szCs w:val="24"/>
        </w:rPr>
        <w:t>Знание классификации дебютов.</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Определить дебют по классификации дебютов (открытый, полуоткрытый,</w:t>
      </w:r>
      <w:r w:rsidRPr="00935412">
        <w:rPr>
          <w:rFonts w:ascii="Times New Roman" w:hAnsi="Times New Roman" w:cs="Times New Roman"/>
          <w:color w:val="000000"/>
          <w:sz w:val="24"/>
          <w:szCs w:val="24"/>
        </w:rPr>
        <w:br/>
        <w:t>закрытый):</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Е4E5</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1. Открытый дебют</w:t>
      </w:r>
      <w:r w:rsidRPr="00935412">
        <w:rPr>
          <w:rFonts w:ascii="Times New Roman" w:hAnsi="Times New Roman" w:cs="Times New Roman"/>
          <w:color w:val="000000"/>
          <w:sz w:val="24"/>
          <w:szCs w:val="24"/>
        </w:rPr>
        <w:br/>
        <w:t>2. Полуоткрытый дебют</w:t>
      </w:r>
      <w:r w:rsidRPr="00935412">
        <w:rPr>
          <w:rFonts w:ascii="Times New Roman" w:hAnsi="Times New Roman" w:cs="Times New Roman"/>
          <w:color w:val="000000"/>
          <w:sz w:val="24"/>
          <w:szCs w:val="24"/>
        </w:rPr>
        <w:br/>
        <w:t>3. Закрытый дебют</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D4 E5</w:t>
      </w:r>
    </w:p>
    <w:p w:rsidR="0086780E" w:rsidRPr="00935412" w:rsidRDefault="0086780E" w:rsidP="002B71FF">
      <w:pPr>
        <w:pStyle w:val="a4"/>
        <w:spacing w:line="240" w:lineRule="auto"/>
        <w:ind w:left="0"/>
        <w:jc w:val="both"/>
        <w:rPr>
          <w:rFonts w:ascii="Times New Roman" w:hAnsi="Times New Roman" w:cs="Times New Roman"/>
          <w:color w:val="000000"/>
          <w:sz w:val="24"/>
          <w:szCs w:val="24"/>
        </w:rPr>
      </w:pPr>
      <w:r w:rsidRPr="00935412">
        <w:rPr>
          <w:rFonts w:ascii="Times New Roman" w:hAnsi="Times New Roman" w:cs="Times New Roman"/>
          <w:color w:val="000000"/>
          <w:sz w:val="24"/>
          <w:szCs w:val="24"/>
        </w:rPr>
        <w:t>1. Открытый дебют</w:t>
      </w:r>
      <w:r w:rsidRPr="00935412">
        <w:rPr>
          <w:rFonts w:ascii="Times New Roman" w:hAnsi="Times New Roman" w:cs="Times New Roman"/>
          <w:color w:val="000000"/>
          <w:sz w:val="24"/>
          <w:szCs w:val="24"/>
        </w:rPr>
        <w:br/>
        <w:t>2. Полуоткрытый дебют</w:t>
      </w:r>
      <w:r w:rsidRPr="00935412">
        <w:rPr>
          <w:rFonts w:ascii="Times New Roman" w:hAnsi="Times New Roman" w:cs="Times New Roman"/>
          <w:color w:val="000000"/>
          <w:sz w:val="24"/>
          <w:szCs w:val="24"/>
        </w:rPr>
        <w:br/>
        <w:t>3. Закрытый дебют</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E4 E6</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1. Открытый дебют</w:t>
      </w:r>
      <w:r w:rsidRPr="00935412">
        <w:rPr>
          <w:rFonts w:ascii="Times New Roman" w:hAnsi="Times New Roman" w:cs="Times New Roman"/>
          <w:color w:val="000000"/>
          <w:sz w:val="24"/>
          <w:szCs w:val="24"/>
        </w:rPr>
        <w:br/>
        <w:t>2. Полуоткрытый дебют</w:t>
      </w:r>
      <w:r w:rsidRPr="00935412">
        <w:rPr>
          <w:rFonts w:ascii="Times New Roman" w:hAnsi="Times New Roman" w:cs="Times New Roman"/>
          <w:color w:val="000000"/>
          <w:sz w:val="24"/>
          <w:szCs w:val="24"/>
        </w:rPr>
        <w:br/>
      </w:r>
      <w:r w:rsidRPr="00935412">
        <w:rPr>
          <w:rFonts w:ascii="Times New Roman" w:hAnsi="Times New Roman" w:cs="Times New Roman"/>
          <w:color w:val="000000"/>
          <w:sz w:val="24"/>
          <w:szCs w:val="24"/>
        </w:rPr>
        <w:lastRenderedPageBreak/>
        <w:t>3. Закрытый дебют</w:t>
      </w:r>
      <w:r w:rsidRPr="00935412">
        <w:rPr>
          <w:rFonts w:ascii="Times New Roman" w:hAnsi="Times New Roman" w:cs="Times New Roman"/>
          <w:color w:val="000000"/>
          <w:sz w:val="24"/>
          <w:szCs w:val="24"/>
        </w:rPr>
        <w:br/>
        <w:t xml:space="preserve">4. </w:t>
      </w:r>
      <w:r w:rsidRPr="00935412">
        <w:rPr>
          <w:rFonts w:ascii="Times New Roman" w:hAnsi="Times New Roman" w:cs="Times New Roman"/>
          <w:b/>
          <w:bCs/>
          <w:color w:val="000000"/>
          <w:sz w:val="24"/>
          <w:szCs w:val="24"/>
        </w:rPr>
        <w:t>Знание понятия “дебют”.</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“Дебют” - это…:</w:t>
      </w:r>
      <w:r w:rsidRPr="00935412">
        <w:rPr>
          <w:rFonts w:ascii="Times New Roman" w:hAnsi="Times New Roman" w:cs="Times New Roman"/>
          <w:color w:val="000000"/>
          <w:sz w:val="24"/>
          <w:szCs w:val="24"/>
        </w:rPr>
        <w:br/>
        <w:t>- это середина шахматной партии;</w:t>
      </w:r>
      <w:r w:rsidRPr="00935412">
        <w:rPr>
          <w:rFonts w:ascii="Times New Roman" w:hAnsi="Times New Roman" w:cs="Times New Roman"/>
          <w:color w:val="000000"/>
          <w:sz w:val="24"/>
          <w:szCs w:val="24"/>
        </w:rPr>
        <w:br/>
      </w:r>
      <w:r w:rsidRPr="00935412">
        <w:rPr>
          <w:rFonts w:ascii="Times New Roman" w:hAnsi="Times New Roman" w:cs="Times New Roman"/>
          <w:i/>
          <w:iCs/>
          <w:color w:val="000000"/>
          <w:sz w:val="24"/>
          <w:szCs w:val="24"/>
        </w:rPr>
        <w:t>- это начало шахматной партии;</w:t>
      </w:r>
      <w:r w:rsidRPr="00935412">
        <w:rPr>
          <w:rFonts w:ascii="Times New Roman" w:hAnsi="Times New Roman" w:cs="Times New Roman"/>
          <w:i/>
          <w:iCs/>
          <w:color w:val="000000"/>
          <w:sz w:val="24"/>
          <w:szCs w:val="24"/>
        </w:rPr>
        <w:br/>
      </w:r>
      <w:r w:rsidRPr="00935412">
        <w:rPr>
          <w:rFonts w:ascii="Times New Roman" w:hAnsi="Times New Roman" w:cs="Times New Roman"/>
          <w:color w:val="000000"/>
          <w:sz w:val="24"/>
          <w:szCs w:val="24"/>
        </w:rPr>
        <w:t>- это конец шахматной партии.</w:t>
      </w:r>
      <w:r w:rsidRPr="00935412">
        <w:rPr>
          <w:rFonts w:ascii="Times New Roman" w:hAnsi="Times New Roman" w:cs="Times New Roman"/>
          <w:color w:val="000000"/>
          <w:sz w:val="24"/>
          <w:szCs w:val="24"/>
        </w:rPr>
        <w:br/>
        <w:t xml:space="preserve">5. </w:t>
      </w:r>
      <w:r w:rsidRPr="00935412">
        <w:rPr>
          <w:rFonts w:ascii="Times New Roman" w:hAnsi="Times New Roman" w:cs="Times New Roman"/>
          <w:b/>
          <w:bCs/>
          <w:color w:val="000000"/>
          <w:sz w:val="24"/>
          <w:szCs w:val="24"/>
        </w:rPr>
        <w:t>Знание понятия “пешечный прорыв”.</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“Пешечный прорыв” - это…:</w:t>
      </w:r>
      <w:r w:rsidRPr="00935412">
        <w:rPr>
          <w:rFonts w:ascii="Times New Roman" w:hAnsi="Times New Roman" w:cs="Times New Roman"/>
          <w:color w:val="000000"/>
          <w:sz w:val="24"/>
          <w:szCs w:val="24"/>
        </w:rPr>
        <w:br/>
      </w:r>
      <w:r w:rsidRPr="00935412">
        <w:rPr>
          <w:rFonts w:ascii="Times New Roman" w:hAnsi="Times New Roman" w:cs="Times New Roman"/>
          <w:i/>
          <w:iCs/>
          <w:color w:val="000000"/>
          <w:sz w:val="24"/>
          <w:szCs w:val="24"/>
        </w:rPr>
        <w:t>- это тактический приём с целью образовать проходную пешку с помощью</w:t>
      </w:r>
      <w:r w:rsidRPr="00935412">
        <w:rPr>
          <w:rFonts w:ascii="Times New Roman" w:hAnsi="Times New Roman" w:cs="Times New Roman"/>
          <w:i/>
          <w:iCs/>
          <w:color w:val="000000"/>
          <w:sz w:val="24"/>
          <w:szCs w:val="24"/>
        </w:rPr>
        <w:br/>
        <w:t>жертвы одной или несколько пешек;</w:t>
      </w:r>
      <w:r w:rsidRPr="00935412">
        <w:rPr>
          <w:rFonts w:ascii="Times New Roman" w:hAnsi="Times New Roman" w:cs="Times New Roman"/>
          <w:i/>
          <w:iCs/>
          <w:color w:val="000000"/>
          <w:sz w:val="24"/>
          <w:szCs w:val="24"/>
        </w:rPr>
        <w:br/>
      </w:r>
      <w:r w:rsidRPr="00935412">
        <w:rPr>
          <w:rFonts w:ascii="Times New Roman" w:hAnsi="Times New Roman" w:cs="Times New Roman"/>
          <w:color w:val="000000"/>
          <w:sz w:val="24"/>
          <w:szCs w:val="24"/>
        </w:rPr>
        <w:t>- это нападение дальнобойной фигуры на неприятельскую фигуру или пешку, за которой спрятана другая фигура;</w:t>
      </w:r>
      <w:r w:rsidRPr="00935412">
        <w:rPr>
          <w:rFonts w:ascii="Times New Roman" w:hAnsi="Times New Roman" w:cs="Times New Roman"/>
          <w:color w:val="000000"/>
          <w:sz w:val="24"/>
          <w:szCs w:val="24"/>
        </w:rPr>
        <w:br/>
        <w:t>- это домик для короля.</w:t>
      </w:r>
      <w:r w:rsidRPr="00935412">
        <w:rPr>
          <w:rFonts w:ascii="Times New Roman" w:hAnsi="Times New Roman" w:cs="Times New Roman"/>
          <w:color w:val="000000"/>
          <w:sz w:val="24"/>
          <w:szCs w:val="24"/>
        </w:rPr>
        <w:br/>
        <w:t>Участие в учебно-тренировочном турнире с шахматными часами и записью с</w:t>
      </w:r>
      <w:r w:rsidRPr="00935412">
        <w:rPr>
          <w:rFonts w:ascii="Times New Roman" w:hAnsi="Times New Roman" w:cs="Times New Roman"/>
          <w:color w:val="000000"/>
          <w:sz w:val="24"/>
          <w:szCs w:val="24"/>
        </w:rPr>
        <w:br/>
        <w:t>соблюдением правил игры.</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Критерии оценки</w:t>
      </w:r>
      <w:r w:rsidRPr="00935412">
        <w:rPr>
          <w:rFonts w:ascii="Times New Roman" w:hAnsi="Times New Roman" w:cs="Times New Roman"/>
          <w:b/>
          <w:bCs/>
          <w:color w:val="000000"/>
          <w:sz w:val="24"/>
          <w:szCs w:val="24"/>
        </w:rPr>
        <w:br/>
        <w:t xml:space="preserve">Низкий уровень </w:t>
      </w:r>
      <w:r w:rsidRPr="00935412">
        <w:rPr>
          <w:rFonts w:ascii="Times New Roman" w:hAnsi="Times New Roman" w:cs="Times New Roman"/>
          <w:color w:val="000000"/>
          <w:sz w:val="24"/>
          <w:szCs w:val="24"/>
        </w:rPr>
        <w:t>– 0 - 4 балла. Ребенок имеет довольно низкий уровень</w:t>
      </w:r>
      <w:r w:rsidRPr="00935412">
        <w:rPr>
          <w:rFonts w:ascii="Times New Roman" w:hAnsi="Times New Roman" w:cs="Times New Roman"/>
          <w:color w:val="000000"/>
          <w:sz w:val="24"/>
          <w:szCs w:val="24"/>
        </w:rPr>
        <w:br/>
        <w:t>интеллектуального развития, не запоминает правила игры в дебюте. Не знает</w:t>
      </w:r>
      <w:r w:rsidRPr="00935412">
        <w:rPr>
          <w:rFonts w:ascii="Times New Roman" w:hAnsi="Times New Roman" w:cs="Times New Roman"/>
          <w:color w:val="000000"/>
          <w:sz w:val="24"/>
          <w:szCs w:val="24"/>
        </w:rPr>
        <w:br/>
        <w:t>названия шахматных дебютов, откуда они произошли.</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Средний уровень </w:t>
      </w:r>
      <w:r w:rsidRPr="00935412">
        <w:rPr>
          <w:rFonts w:ascii="Times New Roman" w:hAnsi="Times New Roman" w:cs="Times New Roman"/>
          <w:color w:val="000000"/>
          <w:sz w:val="24"/>
          <w:szCs w:val="24"/>
        </w:rPr>
        <w:t>– 5 - 8 баллов. Ребенок имеет средний уровень</w:t>
      </w:r>
      <w:r w:rsidRPr="00935412">
        <w:rPr>
          <w:rFonts w:ascii="Times New Roman" w:hAnsi="Times New Roman" w:cs="Times New Roman"/>
          <w:color w:val="000000"/>
          <w:sz w:val="24"/>
          <w:szCs w:val="24"/>
        </w:rPr>
        <w:br/>
        <w:t>интеллектуального развития, запоминает лишь некоторые правила игры в дебюте и не может применить их на практике. Знает историю возникновения дебютов.</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Высокий уровень </w:t>
      </w:r>
      <w:r w:rsidRPr="00935412">
        <w:rPr>
          <w:rFonts w:ascii="Times New Roman" w:hAnsi="Times New Roman" w:cs="Times New Roman"/>
          <w:color w:val="000000"/>
          <w:sz w:val="24"/>
          <w:szCs w:val="24"/>
        </w:rPr>
        <w:t>– 9 - 10 баллов. Ребенок имеет высокий уровень</w:t>
      </w:r>
      <w:r w:rsidRPr="00935412">
        <w:rPr>
          <w:rFonts w:ascii="Times New Roman" w:hAnsi="Times New Roman" w:cs="Times New Roman"/>
          <w:color w:val="000000"/>
          <w:sz w:val="24"/>
          <w:szCs w:val="24"/>
        </w:rPr>
        <w:br/>
        <w:t>интеллектуального развития. Знает все правила игры в дебюте и успешно применяет их на практике. Знает историю возникновения дебютов.</w:t>
      </w:r>
    </w:p>
    <w:p w:rsidR="0086780E" w:rsidRPr="00935412" w:rsidRDefault="0086780E" w:rsidP="002B71FF">
      <w:pPr>
        <w:pStyle w:val="a4"/>
        <w:spacing w:line="240" w:lineRule="auto"/>
        <w:ind w:left="0"/>
        <w:jc w:val="both"/>
        <w:rPr>
          <w:rFonts w:ascii="Times New Roman" w:hAnsi="Times New Roman" w:cs="Times New Roman"/>
          <w:b/>
          <w:bCs/>
          <w:color w:val="000000"/>
          <w:sz w:val="24"/>
          <w:szCs w:val="24"/>
        </w:rPr>
      </w:pPr>
      <w:bookmarkStart w:id="2" w:name="_GoBack"/>
      <w:bookmarkEnd w:id="2"/>
    </w:p>
    <w:p w:rsidR="0086780E" w:rsidRPr="00935412" w:rsidRDefault="0086780E" w:rsidP="00935412">
      <w:pPr>
        <w:pStyle w:val="a4"/>
        <w:spacing w:line="240" w:lineRule="auto"/>
        <w:ind w:left="0"/>
        <w:rPr>
          <w:rFonts w:ascii="Times New Roman" w:hAnsi="Times New Roman" w:cs="Times New Roman"/>
          <w:b/>
          <w:bCs/>
          <w:color w:val="000000"/>
          <w:sz w:val="24"/>
          <w:szCs w:val="24"/>
        </w:rPr>
      </w:pPr>
      <w:r w:rsidRPr="00935412">
        <w:rPr>
          <w:rFonts w:ascii="Times New Roman" w:hAnsi="Times New Roman" w:cs="Times New Roman"/>
          <w:b/>
          <w:bCs/>
          <w:color w:val="000000"/>
          <w:sz w:val="24"/>
          <w:szCs w:val="24"/>
        </w:rPr>
        <w:t>Дидактические игры и задания</w:t>
      </w:r>
      <w:r w:rsidRPr="00935412">
        <w:rPr>
          <w:rFonts w:ascii="Times New Roman" w:hAnsi="Times New Roman" w:cs="Times New Roman"/>
          <w:b/>
          <w:bCs/>
          <w:color w:val="000000"/>
          <w:sz w:val="24"/>
          <w:szCs w:val="24"/>
        </w:rPr>
        <w:br/>
        <w:t>“Игра на уничтожение”</w:t>
      </w:r>
      <w:r w:rsidRPr="00935412">
        <w:rPr>
          <w:rFonts w:ascii="Times New Roman" w:hAnsi="Times New Roman" w:cs="Times New Roman"/>
          <w:color w:val="000000"/>
          <w:sz w:val="24"/>
          <w:szCs w:val="24"/>
        </w:rPr>
        <w:t>- важнейшая игра курса. У ребенка формируется</w:t>
      </w:r>
      <w:r w:rsidRPr="00935412">
        <w:rPr>
          <w:rFonts w:ascii="Times New Roman" w:hAnsi="Times New Roman" w:cs="Times New Roman"/>
          <w:color w:val="000000"/>
          <w:sz w:val="24"/>
          <w:szCs w:val="24"/>
        </w:rPr>
        <w:br/>
        <w:t>внутренний план действий, развивается аналитико-синтетическая функция</w:t>
      </w:r>
      <w:r w:rsidRPr="00935412">
        <w:rPr>
          <w:rFonts w:ascii="Times New Roman" w:hAnsi="Times New Roman" w:cs="Times New Roman"/>
          <w:color w:val="000000"/>
          <w:sz w:val="24"/>
          <w:szCs w:val="24"/>
        </w:rPr>
        <w:br/>
        <w:t>мышления и др. Педагог играет с учениками ограниченным числом фигур (чаще всего фигура против фигуры). Выигрывает тот, кто побьет все фигуры противника.</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“Один в поле воин”. </w:t>
      </w:r>
      <w:r w:rsidRPr="00935412">
        <w:rPr>
          <w:rFonts w:ascii="Times New Roman" w:hAnsi="Times New Roman" w:cs="Times New Roman"/>
          <w:color w:val="000000"/>
          <w:sz w:val="24"/>
          <w:szCs w:val="24"/>
        </w:rPr>
        <w:t>Белая фигура должна побить все черные фигуры,</w:t>
      </w:r>
      <w:r w:rsidRPr="00935412">
        <w:rPr>
          <w:rFonts w:ascii="Times New Roman" w:hAnsi="Times New Roman" w:cs="Times New Roman"/>
          <w:color w:val="000000"/>
          <w:sz w:val="24"/>
          <w:szCs w:val="24"/>
        </w:rPr>
        <w:br/>
        <w:t>расположенные на шахматной доске, уничтожая каждым ходом по фигуре (черные фигуры считаются заколдованными, недвижимыми).</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“Лабиринт”. </w:t>
      </w:r>
      <w:r w:rsidRPr="00935412">
        <w:rPr>
          <w:rFonts w:ascii="Times New Roman" w:hAnsi="Times New Roman" w:cs="Times New Roman"/>
          <w:color w:val="000000"/>
          <w:sz w:val="24"/>
          <w:szCs w:val="24"/>
        </w:rPr>
        <w:t>Белая фигура должна достичь определенной клетки шахматной доски, не становясь на “заминированные” поля и не перепрыгивая их.</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“Перехитри часовых”. </w:t>
      </w:r>
      <w:r w:rsidRPr="00935412">
        <w:rPr>
          <w:rFonts w:ascii="Times New Roman" w:hAnsi="Times New Roman" w:cs="Times New Roman"/>
          <w:color w:val="000000"/>
          <w:sz w:val="24"/>
          <w:szCs w:val="24"/>
        </w:rPr>
        <w:t>Белая фигура должна достичь определенной клетки</w:t>
      </w:r>
      <w:r w:rsidRPr="00935412">
        <w:rPr>
          <w:rFonts w:ascii="Times New Roman" w:hAnsi="Times New Roman" w:cs="Times New Roman"/>
          <w:color w:val="000000"/>
          <w:sz w:val="24"/>
          <w:szCs w:val="24"/>
        </w:rPr>
        <w:br/>
        <w:t>шахматной доски, не становясь на “заминированные” поля и на поля, находящиеся под ударом черных фигур.</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“Сними часовых”. </w:t>
      </w:r>
      <w:r w:rsidRPr="00935412">
        <w:rPr>
          <w:rFonts w:ascii="Times New Roman" w:hAnsi="Times New Roman" w:cs="Times New Roman"/>
          <w:color w:val="000000"/>
          <w:sz w:val="24"/>
          <w:szCs w:val="24"/>
        </w:rPr>
        <w:t>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“Кратчайший путь”. </w:t>
      </w:r>
      <w:r w:rsidRPr="00935412">
        <w:rPr>
          <w:rFonts w:ascii="Times New Roman" w:hAnsi="Times New Roman" w:cs="Times New Roman"/>
          <w:color w:val="000000"/>
          <w:sz w:val="24"/>
          <w:szCs w:val="24"/>
        </w:rPr>
        <w:t>За минимальное число ходов белая фигура должна достичь определенной клетки шахматной доски.</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“Захват контрольного поля”. </w:t>
      </w:r>
      <w:r w:rsidRPr="00935412">
        <w:rPr>
          <w:rFonts w:ascii="Times New Roman" w:hAnsi="Times New Roman" w:cs="Times New Roman"/>
          <w:color w:val="000000"/>
          <w:sz w:val="24"/>
          <w:szCs w:val="24"/>
        </w:rPr>
        <w:t>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“Защита контрольного поля”. </w:t>
      </w:r>
      <w:r w:rsidRPr="00935412">
        <w:rPr>
          <w:rFonts w:ascii="Times New Roman" w:hAnsi="Times New Roman" w:cs="Times New Roman"/>
          <w:color w:val="000000"/>
          <w:sz w:val="24"/>
          <w:szCs w:val="24"/>
        </w:rPr>
        <w:t>Эта игра подобна предыдущей, но при точной игре обеих сторон не имеет победителя.</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“Атака неприятельской фигуры”. </w:t>
      </w:r>
      <w:r w:rsidRPr="00935412">
        <w:rPr>
          <w:rFonts w:ascii="Times New Roman" w:hAnsi="Times New Roman" w:cs="Times New Roman"/>
          <w:color w:val="000000"/>
          <w:sz w:val="24"/>
          <w:szCs w:val="24"/>
        </w:rPr>
        <w:t>Белая фигура должна за один ход напасть на черную фигуру, но так, чтобы не оказаться под боем.</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“Двойной удар”. </w:t>
      </w:r>
      <w:r w:rsidRPr="00935412">
        <w:rPr>
          <w:rFonts w:ascii="Times New Roman" w:hAnsi="Times New Roman" w:cs="Times New Roman"/>
          <w:color w:val="000000"/>
          <w:sz w:val="24"/>
          <w:szCs w:val="24"/>
        </w:rPr>
        <w:t>Белой фигурой надо напасть одновременно на две черные</w:t>
      </w:r>
      <w:r w:rsidRPr="00935412">
        <w:rPr>
          <w:rFonts w:ascii="Times New Roman" w:hAnsi="Times New Roman" w:cs="Times New Roman"/>
          <w:color w:val="000000"/>
          <w:sz w:val="24"/>
          <w:szCs w:val="24"/>
        </w:rPr>
        <w:br/>
      </w:r>
      <w:r w:rsidRPr="00935412">
        <w:rPr>
          <w:rFonts w:ascii="Times New Roman" w:hAnsi="Times New Roman" w:cs="Times New Roman"/>
          <w:color w:val="000000"/>
          <w:sz w:val="24"/>
          <w:szCs w:val="24"/>
        </w:rPr>
        <w:lastRenderedPageBreak/>
        <w:t>фигуры.</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“Взятие”. </w:t>
      </w:r>
      <w:r w:rsidRPr="00935412">
        <w:rPr>
          <w:rFonts w:ascii="Times New Roman" w:hAnsi="Times New Roman" w:cs="Times New Roman"/>
          <w:color w:val="000000"/>
          <w:sz w:val="24"/>
          <w:szCs w:val="24"/>
        </w:rPr>
        <w:t>Из нескольких возможных взятий надо выбрать лучшее - побить</w:t>
      </w:r>
      <w:r w:rsidRPr="00935412">
        <w:rPr>
          <w:rFonts w:ascii="Times New Roman" w:hAnsi="Times New Roman" w:cs="Times New Roman"/>
          <w:color w:val="000000"/>
          <w:sz w:val="24"/>
          <w:szCs w:val="24"/>
        </w:rPr>
        <w:br/>
        <w:t>незащищенную фигуру.</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“Защита”. </w:t>
      </w:r>
      <w:r w:rsidRPr="00935412">
        <w:rPr>
          <w:rFonts w:ascii="Times New Roman" w:hAnsi="Times New Roman" w:cs="Times New Roman"/>
          <w:color w:val="000000"/>
          <w:sz w:val="24"/>
          <w:szCs w:val="24"/>
        </w:rPr>
        <w:t>Здесь нужно одной белой фигурой защитить другую, стоящую под боем.</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“Выиграй фигуру”. </w:t>
      </w:r>
      <w:r w:rsidRPr="00935412">
        <w:rPr>
          <w:rFonts w:ascii="Times New Roman" w:hAnsi="Times New Roman" w:cs="Times New Roman"/>
          <w:color w:val="000000"/>
          <w:sz w:val="24"/>
          <w:szCs w:val="24"/>
        </w:rPr>
        <w:t>Белые должны сделать такой ход, чтобы при любом ответе черных они проиграли одну из своих фигур.</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“Ограничение подвижности”. </w:t>
      </w:r>
      <w:r w:rsidRPr="00935412">
        <w:rPr>
          <w:rFonts w:ascii="Times New Roman" w:hAnsi="Times New Roman" w:cs="Times New Roman"/>
          <w:color w:val="000000"/>
          <w:sz w:val="24"/>
          <w:szCs w:val="24"/>
        </w:rPr>
        <w:t>Это разновидность “игры на уничтожение”, но с “заминированными” полями. Выигрывает тот, кто побьет все фигуры противника.</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“В бой идут одни только пешки”. </w:t>
      </w:r>
      <w:r w:rsidRPr="00935412">
        <w:rPr>
          <w:rFonts w:ascii="Times New Roman" w:hAnsi="Times New Roman" w:cs="Times New Roman"/>
          <w:color w:val="000000"/>
          <w:sz w:val="24"/>
          <w:szCs w:val="24"/>
        </w:rPr>
        <w:t>Практическая игра пешками.</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“Шах или не шах”. </w:t>
      </w:r>
      <w:r w:rsidRPr="00935412">
        <w:rPr>
          <w:rFonts w:ascii="Times New Roman" w:hAnsi="Times New Roman" w:cs="Times New Roman"/>
          <w:color w:val="000000"/>
          <w:sz w:val="24"/>
          <w:szCs w:val="24"/>
        </w:rPr>
        <w:t>Приводится ряд положений, в которых ученики должны</w:t>
      </w:r>
      <w:r w:rsidRPr="00935412">
        <w:rPr>
          <w:rFonts w:ascii="Times New Roman" w:hAnsi="Times New Roman" w:cs="Times New Roman"/>
          <w:color w:val="000000"/>
          <w:sz w:val="24"/>
          <w:szCs w:val="24"/>
        </w:rPr>
        <w:br/>
        <w:t>определить: стоит ли король под шахом или нет.</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“Дай шах”. </w:t>
      </w:r>
      <w:r w:rsidRPr="00935412">
        <w:rPr>
          <w:rFonts w:ascii="Times New Roman" w:hAnsi="Times New Roman" w:cs="Times New Roman"/>
          <w:color w:val="000000"/>
          <w:sz w:val="24"/>
          <w:szCs w:val="24"/>
        </w:rPr>
        <w:t>Требуется объявить шах неприятельскому королю.</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“Пять шахов”. </w:t>
      </w:r>
      <w:r w:rsidRPr="00935412">
        <w:rPr>
          <w:rFonts w:ascii="Times New Roman" w:hAnsi="Times New Roman" w:cs="Times New Roman"/>
          <w:color w:val="000000"/>
          <w:sz w:val="24"/>
          <w:szCs w:val="24"/>
        </w:rPr>
        <w:t>Каждой из пяти белых фигур нужно объявить шах черному королю.</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“Защита от шаха”. </w:t>
      </w:r>
      <w:r w:rsidRPr="00935412">
        <w:rPr>
          <w:rFonts w:ascii="Times New Roman" w:hAnsi="Times New Roman" w:cs="Times New Roman"/>
          <w:color w:val="000000"/>
          <w:sz w:val="24"/>
          <w:szCs w:val="24"/>
        </w:rPr>
        <w:t>Белый король должен защититься от шаха.</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“Мат или не мат”. </w:t>
      </w:r>
      <w:r w:rsidRPr="00935412">
        <w:rPr>
          <w:rFonts w:ascii="Times New Roman" w:hAnsi="Times New Roman" w:cs="Times New Roman"/>
          <w:color w:val="000000"/>
          <w:sz w:val="24"/>
          <w:szCs w:val="24"/>
        </w:rPr>
        <w:t>Приводится ряд положений, в которых ученики должны</w:t>
      </w:r>
      <w:r w:rsidRPr="00935412">
        <w:rPr>
          <w:rFonts w:ascii="Times New Roman" w:hAnsi="Times New Roman" w:cs="Times New Roman"/>
          <w:color w:val="000000"/>
          <w:sz w:val="24"/>
          <w:szCs w:val="24"/>
        </w:rPr>
        <w:br/>
        <w:t>определить: дан ли мат черному королю.</w:t>
      </w:r>
    </w:p>
    <w:p w:rsidR="00726EE7" w:rsidRPr="00935412" w:rsidRDefault="0086780E" w:rsidP="00C67C55">
      <w:pPr>
        <w:pStyle w:val="a4"/>
        <w:spacing w:line="240" w:lineRule="auto"/>
        <w:ind w:left="0"/>
        <w:rPr>
          <w:rFonts w:ascii="Times New Roman" w:hAnsi="Times New Roman" w:cs="Times New Roman"/>
          <w:b/>
          <w:bCs/>
          <w:color w:val="000000"/>
          <w:sz w:val="24"/>
          <w:szCs w:val="24"/>
        </w:rPr>
      </w:pPr>
      <w:r w:rsidRPr="00935412">
        <w:rPr>
          <w:rFonts w:ascii="Times New Roman" w:hAnsi="Times New Roman" w:cs="Times New Roman"/>
          <w:b/>
          <w:bCs/>
          <w:color w:val="000000"/>
          <w:sz w:val="24"/>
          <w:szCs w:val="24"/>
        </w:rPr>
        <w:t xml:space="preserve">“Первый шах”. </w:t>
      </w:r>
      <w:r w:rsidRPr="00935412">
        <w:rPr>
          <w:rFonts w:ascii="Times New Roman" w:hAnsi="Times New Roman" w:cs="Times New Roman"/>
          <w:color w:val="000000"/>
          <w:sz w:val="24"/>
          <w:szCs w:val="24"/>
        </w:rPr>
        <w:t>Игра проводится всеми фигурами из начального положения.</w:t>
      </w:r>
      <w:r w:rsidRPr="00935412">
        <w:rPr>
          <w:rFonts w:ascii="Times New Roman" w:hAnsi="Times New Roman" w:cs="Times New Roman"/>
          <w:color w:val="000000"/>
          <w:sz w:val="24"/>
          <w:szCs w:val="24"/>
        </w:rPr>
        <w:br/>
        <w:t>Выигрывает тот, кто объявит первый шах.</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“Рокировка”. </w:t>
      </w:r>
      <w:r w:rsidRPr="00935412">
        <w:rPr>
          <w:rFonts w:ascii="Times New Roman" w:hAnsi="Times New Roman" w:cs="Times New Roman"/>
          <w:color w:val="000000"/>
          <w:sz w:val="24"/>
          <w:szCs w:val="24"/>
        </w:rPr>
        <w:t>Ученики должны определить, можно ли рокировать в тех или иных случаях.</w:t>
      </w:r>
      <w:r w:rsidRPr="00935412">
        <w:rPr>
          <w:rFonts w:ascii="Times New Roman" w:hAnsi="Times New Roman" w:cs="Times New Roman"/>
          <w:color w:val="000000"/>
          <w:sz w:val="24"/>
          <w:szCs w:val="24"/>
        </w:rPr>
        <w:br/>
      </w:r>
      <w:r w:rsidRPr="00935412">
        <w:rPr>
          <w:rFonts w:ascii="Times New Roman" w:hAnsi="Times New Roman" w:cs="Times New Roman"/>
          <w:b/>
          <w:bCs/>
          <w:color w:val="000000"/>
          <w:sz w:val="24"/>
          <w:szCs w:val="24"/>
        </w:rPr>
        <w:t xml:space="preserve">“Два хода”. </w:t>
      </w:r>
      <w:r w:rsidRPr="00935412">
        <w:rPr>
          <w:rFonts w:ascii="Times New Roman" w:hAnsi="Times New Roman" w:cs="Times New Roman"/>
          <w:color w:val="000000"/>
          <w:sz w:val="24"/>
          <w:szCs w:val="24"/>
        </w:rPr>
        <w:t xml:space="preserve">Для того чтобы ученик научился создавать </w:t>
      </w:r>
      <w:proofErr w:type="spellStart"/>
      <w:r w:rsidRPr="00935412">
        <w:rPr>
          <w:rFonts w:ascii="Times New Roman" w:hAnsi="Times New Roman" w:cs="Times New Roman"/>
          <w:color w:val="000000"/>
          <w:sz w:val="24"/>
          <w:szCs w:val="24"/>
        </w:rPr>
        <w:t>иреализовывать</w:t>
      </w:r>
      <w:proofErr w:type="spellEnd"/>
      <w:r w:rsidRPr="00935412">
        <w:rPr>
          <w:rFonts w:ascii="Times New Roman" w:hAnsi="Times New Roman" w:cs="Times New Roman"/>
          <w:color w:val="000000"/>
          <w:sz w:val="24"/>
          <w:szCs w:val="24"/>
        </w:rPr>
        <w:t xml:space="preserve"> угрозы, он играет с педагогом следующим образом: на каждый ход учителя ученик отвечает двумя своими ходами.</w:t>
      </w:r>
      <w:r w:rsidRPr="00935412">
        <w:rPr>
          <w:rFonts w:ascii="Times New Roman" w:hAnsi="Times New Roman" w:cs="Times New Roman"/>
          <w:color w:val="000000"/>
          <w:sz w:val="24"/>
          <w:szCs w:val="24"/>
        </w:rPr>
        <w:br/>
        <w:t>Все дидактические игры и задания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p>
    <w:p w:rsidR="00C67C55" w:rsidRPr="00935412" w:rsidRDefault="00726EE7" w:rsidP="00C67C55">
      <w:pPr>
        <w:spacing w:after="0" w:line="240" w:lineRule="auto"/>
        <w:jc w:val="center"/>
        <w:rPr>
          <w:rFonts w:ascii="Times New Roman" w:hAnsi="Times New Roman" w:cs="Times New Roman"/>
          <w:b/>
          <w:sz w:val="24"/>
          <w:szCs w:val="24"/>
        </w:rPr>
      </w:pPr>
      <w:r w:rsidRPr="00935412">
        <w:rPr>
          <w:rFonts w:ascii="Times New Roman" w:hAnsi="Times New Roman" w:cs="Times New Roman"/>
          <w:b/>
          <w:bCs/>
          <w:color w:val="000000"/>
          <w:sz w:val="24"/>
          <w:szCs w:val="24"/>
        </w:rPr>
        <w:t xml:space="preserve">Диагностическая карта к дополнительной общеобразовательной общеразвивающей программе </w:t>
      </w:r>
      <w:r w:rsidR="00C67C55" w:rsidRPr="00935412">
        <w:rPr>
          <w:rFonts w:ascii="Times New Roman" w:hAnsi="Times New Roman" w:cs="Times New Roman"/>
          <w:b/>
          <w:sz w:val="24"/>
          <w:szCs w:val="24"/>
        </w:rPr>
        <w:t xml:space="preserve">«Юный шахматист» </w:t>
      </w:r>
    </w:p>
    <w:p w:rsidR="002074C3" w:rsidRPr="00935412" w:rsidRDefault="00726EE7" w:rsidP="00935412">
      <w:pPr>
        <w:spacing w:line="240" w:lineRule="auto"/>
        <w:rPr>
          <w:rFonts w:ascii="Times New Roman" w:hAnsi="Times New Roman" w:cs="Times New Roman"/>
          <w:color w:val="000000"/>
          <w:sz w:val="24"/>
          <w:szCs w:val="24"/>
        </w:rPr>
      </w:pP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Наименование объединения_________________________________________</w:t>
      </w:r>
      <w:r w:rsidRPr="00935412">
        <w:rPr>
          <w:rFonts w:ascii="Times New Roman" w:hAnsi="Times New Roman" w:cs="Times New Roman"/>
          <w:color w:val="000000"/>
          <w:sz w:val="24"/>
          <w:szCs w:val="24"/>
        </w:rPr>
        <w:br/>
        <w:t>Педагог___________________________________________________________</w:t>
      </w:r>
    </w:p>
    <w:tbl>
      <w:tblPr>
        <w:tblStyle w:val="a3"/>
        <w:tblW w:w="0" w:type="auto"/>
        <w:tblLook w:val="04A0" w:firstRow="1" w:lastRow="0" w:firstColumn="1" w:lastColumn="0" w:noHBand="0" w:noVBand="1"/>
      </w:tblPr>
      <w:tblGrid>
        <w:gridCol w:w="674"/>
        <w:gridCol w:w="1843"/>
        <w:gridCol w:w="739"/>
        <w:gridCol w:w="857"/>
        <w:gridCol w:w="793"/>
        <w:gridCol w:w="872"/>
        <w:gridCol w:w="1070"/>
        <w:gridCol w:w="1244"/>
        <w:gridCol w:w="1253"/>
      </w:tblGrid>
      <w:tr w:rsidR="00853B04" w:rsidRPr="00935412" w:rsidTr="00853B04">
        <w:trPr>
          <w:trHeight w:val="333"/>
        </w:trPr>
        <w:tc>
          <w:tcPr>
            <w:tcW w:w="675" w:type="dxa"/>
            <w:vMerge w:val="restart"/>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w:t>
            </w:r>
          </w:p>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п/п</w:t>
            </w:r>
          </w:p>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w:t>
            </w:r>
          </w:p>
        </w:tc>
        <w:tc>
          <w:tcPr>
            <w:tcW w:w="1910" w:type="dxa"/>
            <w:vMerge w:val="restart"/>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Фамилия, имя</w:t>
            </w:r>
          </w:p>
        </w:tc>
        <w:tc>
          <w:tcPr>
            <w:tcW w:w="5717" w:type="dxa"/>
            <w:gridSpan w:val="6"/>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Название раздела, темы</w:t>
            </w:r>
          </w:p>
        </w:tc>
        <w:tc>
          <w:tcPr>
            <w:tcW w:w="1269" w:type="dxa"/>
            <w:vMerge w:val="restart"/>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Формы контроля</w:t>
            </w:r>
          </w:p>
        </w:tc>
      </w:tr>
      <w:tr w:rsidR="00853B04" w:rsidRPr="00935412" w:rsidTr="00853B04">
        <w:trPr>
          <w:trHeight w:val="838"/>
        </w:trPr>
        <w:tc>
          <w:tcPr>
            <w:tcW w:w="675" w:type="dxa"/>
            <w:vMerge/>
          </w:tcPr>
          <w:p w:rsidR="00853B04" w:rsidRPr="00935412" w:rsidRDefault="00853B04" w:rsidP="00935412">
            <w:pPr>
              <w:jc w:val="center"/>
              <w:rPr>
                <w:rFonts w:ascii="Times New Roman" w:hAnsi="Times New Roman" w:cs="Times New Roman"/>
                <w:sz w:val="24"/>
                <w:szCs w:val="24"/>
              </w:rPr>
            </w:pPr>
          </w:p>
        </w:tc>
        <w:tc>
          <w:tcPr>
            <w:tcW w:w="1910" w:type="dxa"/>
            <w:vMerge/>
          </w:tcPr>
          <w:p w:rsidR="00853B04" w:rsidRPr="00935412" w:rsidRDefault="00853B04" w:rsidP="00935412">
            <w:pPr>
              <w:jc w:val="center"/>
              <w:rPr>
                <w:rFonts w:ascii="Times New Roman" w:hAnsi="Times New Roman" w:cs="Times New Roman"/>
                <w:sz w:val="24"/>
                <w:szCs w:val="24"/>
              </w:rPr>
            </w:pPr>
          </w:p>
        </w:tc>
        <w:tc>
          <w:tcPr>
            <w:tcW w:w="1634" w:type="dxa"/>
            <w:gridSpan w:val="2"/>
          </w:tcPr>
          <w:p w:rsidR="00853B04" w:rsidRPr="00935412" w:rsidRDefault="00853B04" w:rsidP="00935412">
            <w:pPr>
              <w:jc w:val="center"/>
              <w:rPr>
                <w:rFonts w:ascii="Times New Roman" w:hAnsi="Times New Roman" w:cs="Times New Roman"/>
                <w:sz w:val="24"/>
                <w:szCs w:val="24"/>
              </w:rPr>
            </w:pPr>
            <w:r w:rsidRPr="00935412">
              <w:rPr>
                <w:rStyle w:val="fontstyle01"/>
                <w:rFonts w:ascii="Times New Roman" w:hAnsi="Times New Roman" w:cs="Times New Roman"/>
                <w:b w:val="0"/>
              </w:rPr>
              <w:t>«Шахматы.</w:t>
            </w:r>
            <w:r w:rsidRPr="00935412">
              <w:rPr>
                <w:rFonts w:ascii="Times New Roman" w:hAnsi="Times New Roman" w:cs="Times New Roman"/>
                <w:bCs/>
                <w:i/>
                <w:iCs/>
                <w:color w:val="000000"/>
                <w:sz w:val="24"/>
                <w:szCs w:val="24"/>
              </w:rPr>
              <w:br/>
            </w:r>
            <w:r w:rsidRPr="00935412">
              <w:rPr>
                <w:rStyle w:val="fontstyle01"/>
                <w:rFonts w:ascii="Times New Roman" w:hAnsi="Times New Roman" w:cs="Times New Roman"/>
                <w:b w:val="0"/>
              </w:rPr>
              <w:t>Правила             игры».</w:t>
            </w:r>
          </w:p>
        </w:tc>
        <w:tc>
          <w:tcPr>
            <w:tcW w:w="1701" w:type="dxa"/>
            <w:gridSpan w:val="2"/>
          </w:tcPr>
          <w:p w:rsidR="00853B04" w:rsidRPr="00935412" w:rsidRDefault="00853B04" w:rsidP="00935412">
            <w:pPr>
              <w:jc w:val="center"/>
              <w:rPr>
                <w:rFonts w:ascii="Times New Roman" w:hAnsi="Times New Roman" w:cs="Times New Roman"/>
                <w:sz w:val="24"/>
                <w:szCs w:val="24"/>
              </w:rPr>
            </w:pPr>
            <w:r w:rsidRPr="00935412">
              <w:rPr>
                <w:rStyle w:val="fontstyle01"/>
                <w:rFonts w:ascii="Times New Roman" w:hAnsi="Times New Roman" w:cs="Times New Roman"/>
                <w:b w:val="0"/>
              </w:rPr>
              <w:t>«От дебюта до</w:t>
            </w:r>
            <w:r w:rsidRPr="00935412">
              <w:rPr>
                <w:rFonts w:ascii="Times New Roman" w:hAnsi="Times New Roman" w:cs="Times New Roman"/>
                <w:bCs/>
                <w:color w:val="000000"/>
                <w:sz w:val="24"/>
                <w:szCs w:val="24"/>
              </w:rPr>
              <w:br/>
            </w:r>
            <w:r w:rsidRPr="00935412">
              <w:rPr>
                <w:rStyle w:val="fontstyle01"/>
                <w:rFonts w:ascii="Times New Roman" w:hAnsi="Times New Roman" w:cs="Times New Roman"/>
                <w:b w:val="0"/>
              </w:rPr>
              <w:t>эндшпиля»</w:t>
            </w:r>
          </w:p>
        </w:tc>
        <w:tc>
          <w:tcPr>
            <w:tcW w:w="2382" w:type="dxa"/>
            <w:gridSpan w:val="2"/>
          </w:tcPr>
          <w:p w:rsidR="00853B04" w:rsidRPr="00935412" w:rsidRDefault="00853B04" w:rsidP="00935412">
            <w:pPr>
              <w:jc w:val="center"/>
              <w:rPr>
                <w:rFonts w:ascii="Times New Roman" w:hAnsi="Times New Roman" w:cs="Times New Roman"/>
                <w:sz w:val="24"/>
                <w:szCs w:val="24"/>
              </w:rPr>
            </w:pPr>
            <w:r w:rsidRPr="00935412">
              <w:rPr>
                <w:rStyle w:val="fontstyle01"/>
                <w:rFonts w:ascii="Times New Roman" w:hAnsi="Times New Roman" w:cs="Times New Roman"/>
                <w:b w:val="0"/>
              </w:rPr>
              <w:t>«Основы «дебюта»,</w:t>
            </w:r>
            <w:r w:rsidRPr="00935412">
              <w:rPr>
                <w:rFonts w:ascii="Times New Roman" w:hAnsi="Times New Roman" w:cs="Times New Roman"/>
                <w:bCs/>
                <w:color w:val="000000"/>
                <w:sz w:val="24"/>
                <w:szCs w:val="24"/>
              </w:rPr>
              <w:br/>
            </w:r>
            <w:r w:rsidRPr="00935412">
              <w:rPr>
                <w:rStyle w:val="fontstyle01"/>
                <w:rFonts w:ascii="Times New Roman" w:hAnsi="Times New Roman" w:cs="Times New Roman"/>
                <w:b w:val="0"/>
              </w:rPr>
              <w:t>«миттельшпиля»,</w:t>
            </w:r>
            <w:r w:rsidRPr="00935412">
              <w:rPr>
                <w:rFonts w:ascii="Times New Roman" w:hAnsi="Times New Roman" w:cs="Times New Roman"/>
                <w:bCs/>
                <w:color w:val="000000"/>
                <w:sz w:val="24"/>
                <w:szCs w:val="24"/>
              </w:rPr>
              <w:br/>
            </w:r>
            <w:r w:rsidRPr="00935412">
              <w:rPr>
                <w:rStyle w:val="fontstyle01"/>
                <w:rFonts w:ascii="Times New Roman" w:hAnsi="Times New Roman" w:cs="Times New Roman"/>
                <w:b w:val="0"/>
              </w:rPr>
              <w:t>«эндшпиля»</w:t>
            </w:r>
          </w:p>
        </w:tc>
        <w:tc>
          <w:tcPr>
            <w:tcW w:w="1269" w:type="dxa"/>
            <w:vMerge/>
          </w:tcPr>
          <w:p w:rsidR="00853B04" w:rsidRPr="00935412" w:rsidRDefault="00853B04" w:rsidP="00935412">
            <w:pPr>
              <w:jc w:val="center"/>
              <w:rPr>
                <w:rFonts w:ascii="Times New Roman" w:hAnsi="Times New Roman" w:cs="Times New Roman"/>
                <w:sz w:val="24"/>
                <w:szCs w:val="24"/>
              </w:rPr>
            </w:pPr>
          </w:p>
        </w:tc>
      </w:tr>
      <w:tr w:rsidR="00853B04" w:rsidRPr="00935412" w:rsidTr="000F245B">
        <w:trPr>
          <w:trHeight w:val="258"/>
        </w:trPr>
        <w:tc>
          <w:tcPr>
            <w:tcW w:w="675" w:type="dxa"/>
            <w:vMerge/>
          </w:tcPr>
          <w:p w:rsidR="00853B04" w:rsidRPr="00935412" w:rsidRDefault="00853B04" w:rsidP="00935412">
            <w:pPr>
              <w:jc w:val="center"/>
              <w:rPr>
                <w:rFonts w:ascii="Times New Roman" w:hAnsi="Times New Roman" w:cs="Times New Roman"/>
                <w:sz w:val="24"/>
                <w:szCs w:val="24"/>
              </w:rPr>
            </w:pPr>
          </w:p>
        </w:tc>
        <w:tc>
          <w:tcPr>
            <w:tcW w:w="1910" w:type="dxa"/>
            <w:vMerge/>
          </w:tcPr>
          <w:p w:rsidR="00853B04" w:rsidRPr="00935412" w:rsidRDefault="00853B04" w:rsidP="00935412">
            <w:pPr>
              <w:jc w:val="center"/>
              <w:rPr>
                <w:rFonts w:ascii="Times New Roman" w:hAnsi="Times New Roman" w:cs="Times New Roman"/>
                <w:sz w:val="24"/>
                <w:szCs w:val="24"/>
              </w:rPr>
            </w:pPr>
          </w:p>
        </w:tc>
        <w:tc>
          <w:tcPr>
            <w:tcW w:w="1634" w:type="dxa"/>
            <w:gridSpan w:val="2"/>
          </w:tcPr>
          <w:p w:rsidR="00853B04" w:rsidRPr="00935412" w:rsidRDefault="00853B04" w:rsidP="00935412">
            <w:pPr>
              <w:jc w:val="center"/>
              <w:rPr>
                <w:rStyle w:val="fontstyle01"/>
                <w:rFonts w:ascii="Times New Roman" w:hAnsi="Times New Roman" w:cs="Times New Roman"/>
                <w:b w:val="0"/>
              </w:rPr>
            </w:pPr>
            <w:r w:rsidRPr="00935412">
              <w:rPr>
                <w:rStyle w:val="fontstyle01"/>
                <w:rFonts w:ascii="Times New Roman" w:hAnsi="Times New Roman" w:cs="Times New Roman"/>
                <w:b w:val="0"/>
              </w:rPr>
              <w:t>Дата</w:t>
            </w:r>
          </w:p>
        </w:tc>
        <w:tc>
          <w:tcPr>
            <w:tcW w:w="1701" w:type="dxa"/>
            <w:gridSpan w:val="2"/>
          </w:tcPr>
          <w:p w:rsidR="00853B04" w:rsidRPr="00935412" w:rsidRDefault="00853B04" w:rsidP="00935412">
            <w:pPr>
              <w:jc w:val="center"/>
              <w:rPr>
                <w:rFonts w:ascii="Times New Roman" w:hAnsi="Times New Roman" w:cs="Times New Roman"/>
                <w:sz w:val="24"/>
                <w:szCs w:val="24"/>
              </w:rPr>
            </w:pPr>
            <w:r w:rsidRPr="00935412">
              <w:rPr>
                <w:rStyle w:val="fontstyle01"/>
                <w:rFonts w:ascii="Times New Roman" w:hAnsi="Times New Roman" w:cs="Times New Roman"/>
                <w:b w:val="0"/>
              </w:rPr>
              <w:t>Дата</w:t>
            </w:r>
          </w:p>
        </w:tc>
        <w:tc>
          <w:tcPr>
            <w:tcW w:w="2382" w:type="dxa"/>
            <w:gridSpan w:val="2"/>
          </w:tcPr>
          <w:p w:rsidR="00853B04" w:rsidRPr="00935412" w:rsidRDefault="00853B04" w:rsidP="00935412">
            <w:pPr>
              <w:jc w:val="center"/>
              <w:rPr>
                <w:rFonts w:ascii="Times New Roman" w:hAnsi="Times New Roman" w:cs="Times New Roman"/>
                <w:sz w:val="24"/>
                <w:szCs w:val="24"/>
              </w:rPr>
            </w:pPr>
            <w:r w:rsidRPr="00935412">
              <w:rPr>
                <w:rStyle w:val="fontstyle01"/>
                <w:rFonts w:ascii="Times New Roman" w:hAnsi="Times New Roman" w:cs="Times New Roman"/>
                <w:b w:val="0"/>
              </w:rPr>
              <w:t>Дата</w:t>
            </w:r>
          </w:p>
        </w:tc>
        <w:tc>
          <w:tcPr>
            <w:tcW w:w="1269" w:type="dxa"/>
            <w:vMerge/>
          </w:tcPr>
          <w:p w:rsidR="00853B04" w:rsidRPr="00935412" w:rsidRDefault="00853B04" w:rsidP="00935412">
            <w:pPr>
              <w:jc w:val="center"/>
              <w:rPr>
                <w:rFonts w:ascii="Times New Roman" w:hAnsi="Times New Roman" w:cs="Times New Roman"/>
                <w:sz w:val="24"/>
                <w:szCs w:val="24"/>
              </w:rPr>
            </w:pPr>
          </w:p>
        </w:tc>
      </w:tr>
      <w:tr w:rsidR="00853B04" w:rsidRPr="00935412" w:rsidTr="00853B04">
        <w:tc>
          <w:tcPr>
            <w:tcW w:w="675" w:type="dxa"/>
            <w:vMerge/>
          </w:tcPr>
          <w:p w:rsidR="00853B04" w:rsidRPr="00935412" w:rsidRDefault="00853B04" w:rsidP="00935412">
            <w:pPr>
              <w:jc w:val="center"/>
              <w:rPr>
                <w:rFonts w:ascii="Times New Roman" w:hAnsi="Times New Roman" w:cs="Times New Roman"/>
                <w:sz w:val="24"/>
                <w:szCs w:val="24"/>
              </w:rPr>
            </w:pPr>
          </w:p>
        </w:tc>
        <w:tc>
          <w:tcPr>
            <w:tcW w:w="1910" w:type="dxa"/>
            <w:vMerge/>
          </w:tcPr>
          <w:p w:rsidR="00853B04" w:rsidRPr="00935412" w:rsidRDefault="00853B04" w:rsidP="00935412">
            <w:pPr>
              <w:jc w:val="center"/>
              <w:rPr>
                <w:rFonts w:ascii="Times New Roman" w:hAnsi="Times New Roman" w:cs="Times New Roman"/>
                <w:sz w:val="24"/>
                <w:szCs w:val="24"/>
              </w:rPr>
            </w:pPr>
          </w:p>
        </w:tc>
        <w:tc>
          <w:tcPr>
            <w:tcW w:w="752" w:type="dxa"/>
          </w:tcPr>
          <w:p w:rsidR="00853B04" w:rsidRPr="00935412" w:rsidRDefault="00853B04" w:rsidP="00935412">
            <w:pPr>
              <w:jc w:val="center"/>
              <w:rPr>
                <w:rFonts w:ascii="Times New Roman" w:hAnsi="Times New Roman" w:cs="Times New Roman"/>
                <w:sz w:val="24"/>
                <w:szCs w:val="24"/>
              </w:rPr>
            </w:pPr>
          </w:p>
        </w:tc>
        <w:tc>
          <w:tcPr>
            <w:tcW w:w="882" w:type="dxa"/>
          </w:tcPr>
          <w:p w:rsidR="00853B04" w:rsidRPr="00935412" w:rsidRDefault="00853B04" w:rsidP="00935412">
            <w:pPr>
              <w:jc w:val="center"/>
              <w:rPr>
                <w:rFonts w:ascii="Times New Roman" w:hAnsi="Times New Roman" w:cs="Times New Roman"/>
                <w:sz w:val="24"/>
                <w:szCs w:val="24"/>
              </w:rPr>
            </w:pPr>
          </w:p>
        </w:tc>
        <w:tc>
          <w:tcPr>
            <w:tcW w:w="806" w:type="dxa"/>
          </w:tcPr>
          <w:p w:rsidR="00853B04" w:rsidRPr="00935412" w:rsidRDefault="00853B04" w:rsidP="00935412">
            <w:pPr>
              <w:jc w:val="center"/>
              <w:rPr>
                <w:rFonts w:ascii="Times New Roman" w:hAnsi="Times New Roman" w:cs="Times New Roman"/>
                <w:sz w:val="24"/>
                <w:szCs w:val="24"/>
              </w:rPr>
            </w:pPr>
          </w:p>
        </w:tc>
        <w:tc>
          <w:tcPr>
            <w:tcW w:w="895" w:type="dxa"/>
          </w:tcPr>
          <w:p w:rsidR="00853B04" w:rsidRPr="00935412" w:rsidRDefault="00853B04" w:rsidP="00935412">
            <w:pPr>
              <w:jc w:val="center"/>
              <w:rPr>
                <w:rFonts w:ascii="Times New Roman" w:hAnsi="Times New Roman" w:cs="Times New Roman"/>
                <w:sz w:val="24"/>
                <w:szCs w:val="24"/>
              </w:rPr>
            </w:pPr>
          </w:p>
        </w:tc>
        <w:tc>
          <w:tcPr>
            <w:tcW w:w="1096" w:type="dxa"/>
          </w:tcPr>
          <w:p w:rsidR="00853B04" w:rsidRPr="00935412" w:rsidRDefault="00853B04" w:rsidP="00935412">
            <w:pPr>
              <w:jc w:val="center"/>
              <w:rPr>
                <w:rFonts w:ascii="Times New Roman" w:hAnsi="Times New Roman" w:cs="Times New Roman"/>
                <w:sz w:val="24"/>
                <w:szCs w:val="24"/>
              </w:rPr>
            </w:pPr>
          </w:p>
        </w:tc>
        <w:tc>
          <w:tcPr>
            <w:tcW w:w="1286" w:type="dxa"/>
          </w:tcPr>
          <w:p w:rsidR="00853B04" w:rsidRPr="00935412" w:rsidRDefault="00853B04" w:rsidP="00935412">
            <w:pPr>
              <w:jc w:val="center"/>
              <w:rPr>
                <w:rFonts w:ascii="Times New Roman" w:hAnsi="Times New Roman" w:cs="Times New Roman"/>
                <w:sz w:val="24"/>
                <w:szCs w:val="24"/>
              </w:rPr>
            </w:pPr>
          </w:p>
        </w:tc>
        <w:tc>
          <w:tcPr>
            <w:tcW w:w="1269" w:type="dxa"/>
            <w:vMerge/>
          </w:tcPr>
          <w:p w:rsidR="00853B04" w:rsidRPr="00935412" w:rsidRDefault="00853B04" w:rsidP="00935412">
            <w:pPr>
              <w:jc w:val="cente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w:t>
            </w:r>
          </w:p>
        </w:tc>
        <w:tc>
          <w:tcPr>
            <w:tcW w:w="1910" w:type="dxa"/>
          </w:tcPr>
          <w:p w:rsidR="00853B04" w:rsidRPr="00935412" w:rsidRDefault="00853B04" w:rsidP="00935412">
            <w:pPr>
              <w:jc w:val="center"/>
              <w:rPr>
                <w:rFonts w:ascii="Times New Roman" w:hAnsi="Times New Roman" w:cs="Times New Roman"/>
                <w:sz w:val="24"/>
                <w:szCs w:val="24"/>
              </w:rPr>
            </w:pPr>
          </w:p>
        </w:tc>
        <w:tc>
          <w:tcPr>
            <w:tcW w:w="752" w:type="dxa"/>
          </w:tcPr>
          <w:p w:rsidR="00853B04" w:rsidRPr="00935412" w:rsidRDefault="00853B04" w:rsidP="00935412">
            <w:pPr>
              <w:jc w:val="center"/>
              <w:rPr>
                <w:rFonts w:ascii="Times New Roman" w:hAnsi="Times New Roman" w:cs="Times New Roman"/>
                <w:sz w:val="24"/>
                <w:szCs w:val="24"/>
              </w:rPr>
            </w:pPr>
          </w:p>
        </w:tc>
        <w:tc>
          <w:tcPr>
            <w:tcW w:w="882" w:type="dxa"/>
          </w:tcPr>
          <w:p w:rsidR="00853B04" w:rsidRPr="00935412" w:rsidRDefault="00853B04" w:rsidP="00935412">
            <w:pPr>
              <w:jc w:val="center"/>
              <w:rPr>
                <w:rFonts w:ascii="Times New Roman" w:hAnsi="Times New Roman" w:cs="Times New Roman"/>
                <w:sz w:val="24"/>
                <w:szCs w:val="24"/>
              </w:rPr>
            </w:pPr>
          </w:p>
        </w:tc>
        <w:tc>
          <w:tcPr>
            <w:tcW w:w="806" w:type="dxa"/>
          </w:tcPr>
          <w:p w:rsidR="00853B04" w:rsidRPr="00935412" w:rsidRDefault="00853B04" w:rsidP="00935412">
            <w:pPr>
              <w:jc w:val="center"/>
              <w:rPr>
                <w:rFonts w:ascii="Times New Roman" w:hAnsi="Times New Roman" w:cs="Times New Roman"/>
                <w:sz w:val="24"/>
                <w:szCs w:val="24"/>
              </w:rPr>
            </w:pPr>
          </w:p>
        </w:tc>
        <w:tc>
          <w:tcPr>
            <w:tcW w:w="895" w:type="dxa"/>
          </w:tcPr>
          <w:p w:rsidR="00853B04" w:rsidRPr="00935412" w:rsidRDefault="00853B04" w:rsidP="00935412">
            <w:pPr>
              <w:jc w:val="center"/>
              <w:rPr>
                <w:rFonts w:ascii="Times New Roman" w:hAnsi="Times New Roman" w:cs="Times New Roman"/>
                <w:sz w:val="24"/>
                <w:szCs w:val="24"/>
              </w:rPr>
            </w:pPr>
          </w:p>
        </w:tc>
        <w:tc>
          <w:tcPr>
            <w:tcW w:w="1096" w:type="dxa"/>
          </w:tcPr>
          <w:p w:rsidR="00853B04" w:rsidRPr="00935412" w:rsidRDefault="00853B04" w:rsidP="00935412">
            <w:pPr>
              <w:jc w:val="center"/>
              <w:rPr>
                <w:rFonts w:ascii="Times New Roman" w:hAnsi="Times New Roman" w:cs="Times New Roman"/>
                <w:sz w:val="24"/>
                <w:szCs w:val="24"/>
              </w:rPr>
            </w:pPr>
          </w:p>
        </w:tc>
        <w:tc>
          <w:tcPr>
            <w:tcW w:w="1286" w:type="dxa"/>
          </w:tcPr>
          <w:p w:rsidR="00853B04" w:rsidRPr="00935412" w:rsidRDefault="00853B04" w:rsidP="00935412">
            <w:pPr>
              <w:jc w:val="center"/>
              <w:rPr>
                <w:rFonts w:ascii="Times New Roman" w:hAnsi="Times New Roman" w:cs="Times New Roman"/>
                <w:sz w:val="24"/>
                <w:szCs w:val="24"/>
              </w:rPr>
            </w:pPr>
          </w:p>
        </w:tc>
        <w:tc>
          <w:tcPr>
            <w:tcW w:w="1269" w:type="dxa"/>
          </w:tcPr>
          <w:p w:rsidR="00853B04" w:rsidRPr="00935412" w:rsidRDefault="00853B04" w:rsidP="00935412">
            <w:pPr>
              <w:jc w:val="cente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2</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3</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4</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5</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6</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7</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8</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9</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10</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lastRenderedPageBreak/>
              <w:t>11</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12</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13</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14</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15</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16</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17</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18</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19</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r w:rsidR="00853B04" w:rsidRPr="00935412" w:rsidTr="00853B04">
        <w:tc>
          <w:tcPr>
            <w:tcW w:w="675" w:type="dxa"/>
          </w:tcPr>
          <w:p w:rsidR="00853B04" w:rsidRPr="00935412" w:rsidRDefault="00853B04" w:rsidP="00935412">
            <w:pPr>
              <w:jc w:val="center"/>
              <w:rPr>
                <w:rFonts w:ascii="Times New Roman" w:hAnsi="Times New Roman" w:cs="Times New Roman"/>
                <w:sz w:val="24"/>
                <w:szCs w:val="24"/>
              </w:rPr>
            </w:pPr>
            <w:r w:rsidRPr="00935412">
              <w:rPr>
                <w:rFonts w:ascii="Times New Roman" w:hAnsi="Times New Roman" w:cs="Times New Roman"/>
                <w:sz w:val="24"/>
                <w:szCs w:val="24"/>
              </w:rPr>
              <w:t>20</w:t>
            </w:r>
          </w:p>
        </w:tc>
        <w:tc>
          <w:tcPr>
            <w:tcW w:w="1910" w:type="dxa"/>
          </w:tcPr>
          <w:p w:rsidR="00853B04" w:rsidRPr="00935412" w:rsidRDefault="00853B04" w:rsidP="00935412">
            <w:pPr>
              <w:rPr>
                <w:rFonts w:ascii="Times New Roman" w:hAnsi="Times New Roman" w:cs="Times New Roman"/>
                <w:sz w:val="24"/>
                <w:szCs w:val="24"/>
              </w:rPr>
            </w:pPr>
          </w:p>
        </w:tc>
        <w:tc>
          <w:tcPr>
            <w:tcW w:w="752" w:type="dxa"/>
          </w:tcPr>
          <w:p w:rsidR="00853B04" w:rsidRPr="00935412" w:rsidRDefault="00853B04" w:rsidP="00935412">
            <w:pPr>
              <w:rPr>
                <w:rFonts w:ascii="Times New Roman" w:hAnsi="Times New Roman" w:cs="Times New Roman"/>
                <w:sz w:val="24"/>
                <w:szCs w:val="24"/>
              </w:rPr>
            </w:pPr>
          </w:p>
        </w:tc>
        <w:tc>
          <w:tcPr>
            <w:tcW w:w="882" w:type="dxa"/>
          </w:tcPr>
          <w:p w:rsidR="00853B04" w:rsidRPr="00935412" w:rsidRDefault="00853B04" w:rsidP="00935412">
            <w:pPr>
              <w:rPr>
                <w:rFonts w:ascii="Times New Roman" w:hAnsi="Times New Roman" w:cs="Times New Roman"/>
                <w:sz w:val="24"/>
                <w:szCs w:val="24"/>
              </w:rPr>
            </w:pPr>
          </w:p>
        </w:tc>
        <w:tc>
          <w:tcPr>
            <w:tcW w:w="806" w:type="dxa"/>
          </w:tcPr>
          <w:p w:rsidR="00853B04" w:rsidRPr="00935412" w:rsidRDefault="00853B04" w:rsidP="00935412">
            <w:pPr>
              <w:rPr>
                <w:rFonts w:ascii="Times New Roman" w:hAnsi="Times New Roman" w:cs="Times New Roman"/>
                <w:sz w:val="24"/>
                <w:szCs w:val="24"/>
              </w:rPr>
            </w:pPr>
          </w:p>
        </w:tc>
        <w:tc>
          <w:tcPr>
            <w:tcW w:w="895" w:type="dxa"/>
          </w:tcPr>
          <w:p w:rsidR="00853B04" w:rsidRPr="00935412" w:rsidRDefault="00853B04" w:rsidP="00935412">
            <w:pPr>
              <w:rPr>
                <w:rFonts w:ascii="Times New Roman" w:hAnsi="Times New Roman" w:cs="Times New Roman"/>
                <w:sz w:val="24"/>
                <w:szCs w:val="24"/>
              </w:rPr>
            </w:pPr>
          </w:p>
        </w:tc>
        <w:tc>
          <w:tcPr>
            <w:tcW w:w="1096" w:type="dxa"/>
          </w:tcPr>
          <w:p w:rsidR="00853B04" w:rsidRPr="00935412" w:rsidRDefault="00853B04" w:rsidP="00935412">
            <w:pPr>
              <w:rPr>
                <w:rFonts w:ascii="Times New Roman" w:hAnsi="Times New Roman" w:cs="Times New Roman"/>
                <w:sz w:val="24"/>
                <w:szCs w:val="24"/>
              </w:rPr>
            </w:pPr>
          </w:p>
        </w:tc>
        <w:tc>
          <w:tcPr>
            <w:tcW w:w="1286" w:type="dxa"/>
          </w:tcPr>
          <w:p w:rsidR="00853B04" w:rsidRPr="00935412" w:rsidRDefault="00853B04" w:rsidP="00935412">
            <w:pPr>
              <w:rPr>
                <w:rFonts w:ascii="Times New Roman" w:hAnsi="Times New Roman" w:cs="Times New Roman"/>
                <w:sz w:val="24"/>
                <w:szCs w:val="24"/>
              </w:rPr>
            </w:pPr>
          </w:p>
        </w:tc>
        <w:tc>
          <w:tcPr>
            <w:tcW w:w="1269" w:type="dxa"/>
          </w:tcPr>
          <w:p w:rsidR="00853B04" w:rsidRPr="00935412" w:rsidRDefault="00853B04" w:rsidP="00935412">
            <w:pPr>
              <w:rPr>
                <w:rFonts w:ascii="Times New Roman" w:hAnsi="Times New Roman" w:cs="Times New Roman"/>
                <w:sz w:val="24"/>
                <w:szCs w:val="24"/>
              </w:rPr>
            </w:pPr>
          </w:p>
        </w:tc>
      </w:tr>
    </w:tbl>
    <w:p w:rsidR="00726EE7" w:rsidRPr="00935412" w:rsidRDefault="00726EE7" w:rsidP="00935412">
      <w:pPr>
        <w:spacing w:line="240" w:lineRule="auto"/>
        <w:rPr>
          <w:rFonts w:ascii="Times New Roman" w:hAnsi="Times New Roman" w:cs="Times New Roman"/>
          <w:sz w:val="24"/>
          <w:szCs w:val="24"/>
        </w:rPr>
      </w:pPr>
    </w:p>
    <w:p w:rsidR="00853B04" w:rsidRPr="00935412" w:rsidRDefault="00853B04" w:rsidP="00935412">
      <w:pPr>
        <w:spacing w:line="240" w:lineRule="auto"/>
        <w:rPr>
          <w:rFonts w:ascii="Times New Roman" w:hAnsi="Times New Roman" w:cs="Times New Roman"/>
          <w:b/>
          <w:bCs/>
          <w:color w:val="000000"/>
          <w:sz w:val="24"/>
          <w:szCs w:val="24"/>
        </w:rPr>
      </w:pPr>
      <w:r w:rsidRPr="00935412">
        <w:rPr>
          <w:rFonts w:ascii="Times New Roman" w:hAnsi="Times New Roman" w:cs="Times New Roman"/>
          <w:b/>
          <w:bCs/>
          <w:i/>
          <w:iCs/>
          <w:color w:val="000000"/>
          <w:sz w:val="24"/>
          <w:szCs w:val="24"/>
        </w:rPr>
        <w:t>Тестирование</w:t>
      </w:r>
      <w:r w:rsidRPr="00935412">
        <w:rPr>
          <w:rFonts w:ascii="Times New Roman" w:hAnsi="Times New Roman" w:cs="Times New Roman"/>
          <w:b/>
          <w:bCs/>
          <w:i/>
          <w:iCs/>
          <w:color w:val="000000"/>
          <w:sz w:val="24"/>
          <w:szCs w:val="24"/>
        </w:rPr>
        <w:br/>
      </w:r>
      <w:r w:rsidRPr="00935412">
        <w:rPr>
          <w:rFonts w:ascii="Times New Roman" w:hAnsi="Times New Roman" w:cs="Times New Roman"/>
          <w:b/>
          <w:bCs/>
          <w:color w:val="000000"/>
          <w:sz w:val="24"/>
          <w:szCs w:val="24"/>
        </w:rPr>
        <w:t>Учащийся:</w:t>
      </w:r>
    </w:p>
    <w:p w:rsidR="00853B04" w:rsidRPr="00935412" w:rsidRDefault="00853B04" w:rsidP="00935412">
      <w:pPr>
        <w:spacing w:line="240" w:lineRule="auto"/>
        <w:rPr>
          <w:rFonts w:ascii="Times New Roman" w:hAnsi="Times New Roman" w:cs="Times New Roman"/>
          <w:sz w:val="24"/>
          <w:szCs w:val="24"/>
        </w:rPr>
      </w:pPr>
      <w:r w:rsidRPr="00935412">
        <w:rPr>
          <w:rFonts w:ascii="Times New Roman" w:hAnsi="Times New Roman" w:cs="Times New Roman"/>
          <w:color w:val="000000"/>
          <w:sz w:val="24"/>
          <w:szCs w:val="24"/>
        </w:rPr>
        <w:t>- знает и успешно использует тактические удары;</w:t>
      </w:r>
      <w:r w:rsidRPr="00935412">
        <w:rPr>
          <w:rFonts w:ascii="Times New Roman" w:hAnsi="Times New Roman" w:cs="Times New Roman"/>
          <w:color w:val="000000"/>
          <w:sz w:val="24"/>
          <w:szCs w:val="24"/>
        </w:rPr>
        <w:br/>
        <w:t>- умеет решать комбинации на различные темы;</w:t>
      </w:r>
      <w:r w:rsidRPr="00935412">
        <w:rPr>
          <w:rFonts w:ascii="Times New Roman" w:hAnsi="Times New Roman" w:cs="Times New Roman"/>
          <w:color w:val="000000"/>
          <w:sz w:val="24"/>
          <w:szCs w:val="24"/>
        </w:rPr>
        <w:br/>
        <w:t>- знает темы шахматной стратегии;</w:t>
      </w:r>
      <w:r w:rsidRPr="00935412">
        <w:rPr>
          <w:rFonts w:ascii="Times New Roman" w:hAnsi="Times New Roman" w:cs="Times New Roman"/>
          <w:color w:val="000000"/>
          <w:sz w:val="24"/>
          <w:szCs w:val="24"/>
        </w:rPr>
        <w:br/>
        <w:t>- владеет техническими приемами.</w:t>
      </w:r>
      <w:r w:rsidRPr="00935412">
        <w:rPr>
          <w:rFonts w:ascii="Times New Roman" w:hAnsi="Times New Roman" w:cs="Times New Roman"/>
          <w:color w:val="000000"/>
          <w:sz w:val="24"/>
          <w:szCs w:val="24"/>
        </w:rPr>
        <w:br/>
      </w:r>
      <w:r w:rsidRPr="00935412">
        <w:rPr>
          <w:rFonts w:ascii="Times New Roman" w:hAnsi="Times New Roman" w:cs="Times New Roman"/>
          <w:b/>
          <w:bCs/>
          <w:i/>
          <w:iCs/>
          <w:color w:val="000000"/>
          <w:sz w:val="24"/>
          <w:szCs w:val="24"/>
        </w:rPr>
        <w:t>Отлично (3 балла - высокий уровень)</w:t>
      </w:r>
      <w:r w:rsidRPr="00935412">
        <w:rPr>
          <w:rFonts w:ascii="Times New Roman" w:hAnsi="Times New Roman" w:cs="Times New Roman"/>
          <w:b/>
          <w:bCs/>
          <w:i/>
          <w:iCs/>
          <w:color w:val="000000"/>
          <w:sz w:val="24"/>
          <w:szCs w:val="24"/>
        </w:rPr>
        <w:br/>
        <w:t xml:space="preserve">Хорошо </w:t>
      </w:r>
      <w:r w:rsidRPr="00935412">
        <w:rPr>
          <w:rFonts w:ascii="Times New Roman" w:hAnsi="Times New Roman" w:cs="Times New Roman"/>
          <w:color w:val="000000"/>
          <w:sz w:val="24"/>
          <w:szCs w:val="24"/>
        </w:rPr>
        <w:t>(</w:t>
      </w:r>
      <w:r w:rsidRPr="00935412">
        <w:rPr>
          <w:rFonts w:ascii="Times New Roman" w:hAnsi="Times New Roman" w:cs="Times New Roman"/>
          <w:b/>
          <w:bCs/>
          <w:i/>
          <w:iCs/>
          <w:color w:val="000000"/>
          <w:sz w:val="24"/>
          <w:szCs w:val="24"/>
        </w:rPr>
        <w:t>2 балла – средний уровень)</w:t>
      </w:r>
      <w:r w:rsidRPr="00935412">
        <w:rPr>
          <w:rFonts w:ascii="Times New Roman" w:hAnsi="Times New Roman" w:cs="Times New Roman"/>
          <w:b/>
          <w:bCs/>
          <w:i/>
          <w:iCs/>
          <w:color w:val="000000"/>
          <w:sz w:val="24"/>
          <w:szCs w:val="24"/>
        </w:rPr>
        <w:br/>
        <w:t xml:space="preserve">Удовлетворительно </w:t>
      </w:r>
      <w:r w:rsidRPr="00935412">
        <w:rPr>
          <w:rFonts w:ascii="Times New Roman" w:hAnsi="Times New Roman" w:cs="Times New Roman"/>
          <w:b/>
          <w:bCs/>
          <w:color w:val="000000"/>
          <w:sz w:val="24"/>
          <w:szCs w:val="24"/>
        </w:rPr>
        <w:t>(</w:t>
      </w:r>
      <w:r w:rsidRPr="00935412">
        <w:rPr>
          <w:rFonts w:ascii="Times New Roman" w:hAnsi="Times New Roman" w:cs="Times New Roman"/>
          <w:b/>
          <w:bCs/>
          <w:i/>
          <w:iCs/>
          <w:color w:val="000000"/>
          <w:sz w:val="24"/>
          <w:szCs w:val="24"/>
        </w:rPr>
        <w:t>1 балл – низкий уровень</w:t>
      </w:r>
      <w:r w:rsidRPr="00935412">
        <w:rPr>
          <w:rFonts w:ascii="Times New Roman" w:hAnsi="Times New Roman" w:cs="Times New Roman"/>
          <w:b/>
          <w:bCs/>
          <w:color w:val="000000"/>
          <w:sz w:val="24"/>
          <w:szCs w:val="24"/>
        </w:rPr>
        <w:t>)</w:t>
      </w:r>
      <w:r w:rsidRPr="00935412">
        <w:rPr>
          <w:rFonts w:ascii="Times New Roman" w:hAnsi="Times New Roman" w:cs="Times New Roman"/>
          <w:b/>
          <w:bCs/>
          <w:color w:val="000000"/>
          <w:sz w:val="24"/>
          <w:szCs w:val="24"/>
        </w:rPr>
        <w:br/>
        <w:t>Спортивные соревнования.</w:t>
      </w:r>
      <w:r w:rsidRPr="00935412">
        <w:rPr>
          <w:rFonts w:ascii="Times New Roman" w:hAnsi="Times New Roman" w:cs="Times New Roman"/>
          <w:b/>
          <w:bCs/>
          <w:color w:val="000000"/>
          <w:sz w:val="24"/>
          <w:szCs w:val="24"/>
        </w:rPr>
        <w:br/>
      </w:r>
      <w:r w:rsidRPr="00935412">
        <w:rPr>
          <w:rFonts w:ascii="Times New Roman" w:hAnsi="Times New Roman" w:cs="Times New Roman"/>
          <w:color w:val="000000"/>
          <w:sz w:val="24"/>
          <w:szCs w:val="24"/>
        </w:rPr>
        <w:t>Оценивание производится в соответствии с правилами соревновании по шахматам.</w:t>
      </w:r>
    </w:p>
    <w:sectPr w:rsidR="00853B04" w:rsidRPr="00935412" w:rsidSect="0023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87"/>
    <w:multiLevelType w:val="hybridMultilevel"/>
    <w:tmpl w:val="BA9A2094"/>
    <w:lvl w:ilvl="0" w:tplc="B18A73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44CC3"/>
    <w:multiLevelType w:val="hybridMultilevel"/>
    <w:tmpl w:val="591010FA"/>
    <w:lvl w:ilvl="0" w:tplc="5F3E3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93DFF"/>
    <w:multiLevelType w:val="hybridMultilevel"/>
    <w:tmpl w:val="60B43A68"/>
    <w:lvl w:ilvl="0" w:tplc="52AE4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440624"/>
    <w:multiLevelType w:val="hybridMultilevel"/>
    <w:tmpl w:val="83B65030"/>
    <w:lvl w:ilvl="0" w:tplc="434AEC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F01025"/>
    <w:multiLevelType w:val="hybridMultilevel"/>
    <w:tmpl w:val="3C14404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DF"/>
    <w:rsid w:val="0000239A"/>
    <w:rsid w:val="00023BFB"/>
    <w:rsid w:val="0003421B"/>
    <w:rsid w:val="00037A04"/>
    <w:rsid w:val="0007741E"/>
    <w:rsid w:val="00095208"/>
    <w:rsid w:val="000A5763"/>
    <w:rsid w:val="000F245B"/>
    <w:rsid w:val="00116977"/>
    <w:rsid w:val="00137DFB"/>
    <w:rsid w:val="00160EBB"/>
    <w:rsid w:val="001B10A0"/>
    <w:rsid w:val="001D4B2E"/>
    <w:rsid w:val="002074C3"/>
    <w:rsid w:val="002324B4"/>
    <w:rsid w:val="00261CDD"/>
    <w:rsid w:val="00277EE4"/>
    <w:rsid w:val="002A351C"/>
    <w:rsid w:val="002B1B2E"/>
    <w:rsid w:val="002B71FF"/>
    <w:rsid w:val="002C3321"/>
    <w:rsid w:val="002D216E"/>
    <w:rsid w:val="002E613C"/>
    <w:rsid w:val="00347170"/>
    <w:rsid w:val="00352FD8"/>
    <w:rsid w:val="00373C0C"/>
    <w:rsid w:val="003A04FA"/>
    <w:rsid w:val="003A5212"/>
    <w:rsid w:val="00420413"/>
    <w:rsid w:val="0045249F"/>
    <w:rsid w:val="004664FF"/>
    <w:rsid w:val="00466547"/>
    <w:rsid w:val="004B0EA2"/>
    <w:rsid w:val="004B3F57"/>
    <w:rsid w:val="004C6ED0"/>
    <w:rsid w:val="0057424F"/>
    <w:rsid w:val="005E1972"/>
    <w:rsid w:val="00625D4A"/>
    <w:rsid w:val="00631DD5"/>
    <w:rsid w:val="006568C9"/>
    <w:rsid w:val="0066062C"/>
    <w:rsid w:val="00666719"/>
    <w:rsid w:val="0067565E"/>
    <w:rsid w:val="0068585C"/>
    <w:rsid w:val="006B1D1B"/>
    <w:rsid w:val="006D0AF3"/>
    <w:rsid w:val="006E0CD6"/>
    <w:rsid w:val="006F1BD6"/>
    <w:rsid w:val="00707E03"/>
    <w:rsid w:val="007120D0"/>
    <w:rsid w:val="00726EE7"/>
    <w:rsid w:val="00776012"/>
    <w:rsid w:val="007A3F98"/>
    <w:rsid w:val="007C6925"/>
    <w:rsid w:val="007F39F0"/>
    <w:rsid w:val="00802630"/>
    <w:rsid w:val="00833FB2"/>
    <w:rsid w:val="00842598"/>
    <w:rsid w:val="00853B04"/>
    <w:rsid w:val="00855BEB"/>
    <w:rsid w:val="0086780E"/>
    <w:rsid w:val="00880CFB"/>
    <w:rsid w:val="00887710"/>
    <w:rsid w:val="008A1BE0"/>
    <w:rsid w:val="008B3C9B"/>
    <w:rsid w:val="008E12A2"/>
    <w:rsid w:val="009315DB"/>
    <w:rsid w:val="00932ED9"/>
    <w:rsid w:val="00935412"/>
    <w:rsid w:val="00973261"/>
    <w:rsid w:val="009A443B"/>
    <w:rsid w:val="009B0076"/>
    <w:rsid w:val="009D5679"/>
    <w:rsid w:val="009F0775"/>
    <w:rsid w:val="00A16AB9"/>
    <w:rsid w:val="00A22394"/>
    <w:rsid w:val="00A272CD"/>
    <w:rsid w:val="00A4683F"/>
    <w:rsid w:val="00A62293"/>
    <w:rsid w:val="00AC3DDF"/>
    <w:rsid w:val="00AF407D"/>
    <w:rsid w:val="00B36918"/>
    <w:rsid w:val="00B42DC0"/>
    <w:rsid w:val="00B458A1"/>
    <w:rsid w:val="00B85459"/>
    <w:rsid w:val="00B91467"/>
    <w:rsid w:val="00BA45F6"/>
    <w:rsid w:val="00BB7BC8"/>
    <w:rsid w:val="00C45B45"/>
    <w:rsid w:val="00C67C55"/>
    <w:rsid w:val="00C736AB"/>
    <w:rsid w:val="00C94528"/>
    <w:rsid w:val="00D1093B"/>
    <w:rsid w:val="00D212D6"/>
    <w:rsid w:val="00D34168"/>
    <w:rsid w:val="00D36235"/>
    <w:rsid w:val="00D63B66"/>
    <w:rsid w:val="00DB6641"/>
    <w:rsid w:val="00DC131E"/>
    <w:rsid w:val="00E55A1C"/>
    <w:rsid w:val="00E83FED"/>
    <w:rsid w:val="00EF41A8"/>
    <w:rsid w:val="00F04349"/>
    <w:rsid w:val="00F110AA"/>
    <w:rsid w:val="00F16F8D"/>
    <w:rsid w:val="00F420C3"/>
    <w:rsid w:val="00F4430A"/>
    <w:rsid w:val="00FA7731"/>
    <w:rsid w:val="00FE12A5"/>
    <w:rsid w:val="00FF4E6A"/>
    <w:rsid w:val="00FF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DA72"/>
  <w15:docId w15:val="{471C49C0-EA96-434E-9F4F-2CC7405F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C3DDF"/>
    <w:rPr>
      <w:rFonts w:ascii="TimesNewRomanPS-BoldMT" w:hAnsi="TimesNewRomanPS-BoldMT" w:hint="default"/>
      <w:b/>
      <w:bCs/>
      <w:i w:val="0"/>
      <w:iCs w:val="0"/>
      <w:color w:val="000000"/>
      <w:sz w:val="24"/>
      <w:szCs w:val="24"/>
    </w:rPr>
  </w:style>
  <w:style w:type="character" w:customStyle="1" w:styleId="fontstyle21">
    <w:name w:val="fontstyle21"/>
    <w:basedOn w:val="a0"/>
    <w:rsid w:val="00AC3DDF"/>
    <w:rPr>
      <w:rFonts w:ascii="TimesNewRomanPSMT" w:hAnsi="TimesNewRomanPSMT" w:hint="default"/>
      <w:b w:val="0"/>
      <w:bCs w:val="0"/>
      <w:i w:val="0"/>
      <w:iCs w:val="0"/>
      <w:color w:val="000000"/>
      <w:sz w:val="24"/>
      <w:szCs w:val="24"/>
    </w:rPr>
  </w:style>
  <w:style w:type="character" w:customStyle="1" w:styleId="fontstyle31">
    <w:name w:val="fontstyle31"/>
    <w:basedOn w:val="a0"/>
    <w:rsid w:val="002074C3"/>
    <w:rPr>
      <w:rFonts w:ascii="Times New Roman" w:hAnsi="Times New Roman" w:cs="Times New Roman" w:hint="default"/>
      <w:b/>
      <w:bCs/>
      <w:i w:val="0"/>
      <w:iCs w:val="0"/>
      <w:color w:val="000000"/>
      <w:sz w:val="28"/>
      <w:szCs w:val="28"/>
    </w:rPr>
  </w:style>
  <w:style w:type="character" w:customStyle="1" w:styleId="fontstyle41">
    <w:name w:val="fontstyle41"/>
    <w:basedOn w:val="a0"/>
    <w:rsid w:val="002074C3"/>
    <w:rPr>
      <w:rFonts w:ascii="Wingdings" w:hAnsi="Wingdings" w:hint="default"/>
      <w:b w:val="0"/>
      <w:bCs w:val="0"/>
      <w:i w:val="0"/>
      <w:iCs w:val="0"/>
      <w:color w:val="000000"/>
      <w:sz w:val="28"/>
      <w:szCs w:val="28"/>
    </w:rPr>
  </w:style>
  <w:style w:type="table" w:styleId="a3">
    <w:name w:val="Table Grid"/>
    <w:basedOn w:val="a1"/>
    <w:uiPriority w:val="59"/>
    <w:rsid w:val="0072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853B04"/>
    <w:rPr>
      <w:rFonts w:ascii="Times New Roman" w:hAnsi="Times New Roman" w:cs="Times New Roman" w:hint="default"/>
      <w:b/>
      <w:bCs/>
      <w:i w:val="0"/>
      <w:iCs w:val="0"/>
      <w:color w:val="000000"/>
      <w:sz w:val="28"/>
      <w:szCs w:val="28"/>
    </w:rPr>
  </w:style>
  <w:style w:type="paragraph" w:styleId="a4">
    <w:name w:val="List Paragraph"/>
    <w:basedOn w:val="a"/>
    <w:uiPriority w:val="34"/>
    <w:qFormat/>
    <w:rsid w:val="000F245B"/>
    <w:pPr>
      <w:ind w:left="720"/>
      <w:contextualSpacing/>
    </w:pPr>
  </w:style>
  <w:style w:type="character" w:styleId="a5">
    <w:name w:val="Hyperlink"/>
    <w:basedOn w:val="a0"/>
    <w:uiPriority w:val="99"/>
    <w:unhideWhenUsed/>
    <w:rsid w:val="007F39F0"/>
    <w:rPr>
      <w:color w:val="0000FF" w:themeColor="hyperlink"/>
      <w:u w:val="single"/>
    </w:rPr>
  </w:style>
  <w:style w:type="paragraph" w:customStyle="1" w:styleId="Default">
    <w:name w:val="Default"/>
    <w:rsid w:val="008678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a"/>
    <w:rsid w:val="00707E03"/>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6">
    <w:name w:val="No Spacing"/>
    <w:link w:val="a7"/>
    <w:qFormat/>
    <w:rsid w:val="00707E03"/>
    <w:pPr>
      <w:spacing w:after="0" w:line="240" w:lineRule="auto"/>
    </w:pPr>
    <w:rPr>
      <w:rFonts w:ascii="Calibri" w:eastAsia="Calibri" w:hAnsi="Calibri" w:cs="Times New Roman"/>
    </w:rPr>
  </w:style>
  <w:style w:type="paragraph" w:customStyle="1" w:styleId="TableContents">
    <w:name w:val="Table Contents"/>
    <w:basedOn w:val="a"/>
    <w:rsid w:val="00707E03"/>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a7">
    <w:name w:val="Без интервала Знак"/>
    <w:link w:val="a6"/>
    <w:rsid w:val="00707E03"/>
    <w:rPr>
      <w:rFonts w:ascii="Calibri" w:eastAsia="Calibri" w:hAnsi="Calibri" w:cs="Times New Roman"/>
    </w:rPr>
  </w:style>
  <w:style w:type="paragraph" w:styleId="a8">
    <w:name w:val="Balloon Text"/>
    <w:basedOn w:val="a"/>
    <w:link w:val="a9"/>
    <w:uiPriority w:val="99"/>
    <w:semiHidden/>
    <w:unhideWhenUsed/>
    <w:rsid w:val="00277E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65663">
      <w:bodyDiv w:val="1"/>
      <w:marLeft w:val="0"/>
      <w:marRight w:val="0"/>
      <w:marTop w:val="0"/>
      <w:marBottom w:val="0"/>
      <w:divBdr>
        <w:top w:val="none" w:sz="0" w:space="0" w:color="auto"/>
        <w:left w:val="none" w:sz="0" w:space="0" w:color="auto"/>
        <w:bottom w:val="none" w:sz="0" w:space="0" w:color="auto"/>
        <w:right w:val="none" w:sz="0" w:space="0" w:color="auto"/>
      </w:divBdr>
    </w:div>
    <w:div w:id="582951390">
      <w:bodyDiv w:val="1"/>
      <w:marLeft w:val="0"/>
      <w:marRight w:val="0"/>
      <w:marTop w:val="0"/>
      <w:marBottom w:val="0"/>
      <w:divBdr>
        <w:top w:val="none" w:sz="0" w:space="0" w:color="auto"/>
        <w:left w:val="none" w:sz="0" w:space="0" w:color="auto"/>
        <w:bottom w:val="none" w:sz="0" w:space="0" w:color="auto"/>
        <w:right w:val="none" w:sz="0" w:space="0" w:color="auto"/>
      </w:divBdr>
    </w:div>
    <w:div w:id="722486977">
      <w:bodyDiv w:val="1"/>
      <w:marLeft w:val="0"/>
      <w:marRight w:val="0"/>
      <w:marTop w:val="0"/>
      <w:marBottom w:val="0"/>
      <w:divBdr>
        <w:top w:val="none" w:sz="0" w:space="0" w:color="auto"/>
        <w:left w:val="none" w:sz="0" w:space="0" w:color="auto"/>
        <w:bottom w:val="none" w:sz="0" w:space="0" w:color="auto"/>
        <w:right w:val="none" w:sz="0" w:space="0" w:color="auto"/>
      </w:divBdr>
    </w:div>
    <w:div w:id="735711941">
      <w:bodyDiv w:val="1"/>
      <w:marLeft w:val="0"/>
      <w:marRight w:val="0"/>
      <w:marTop w:val="0"/>
      <w:marBottom w:val="0"/>
      <w:divBdr>
        <w:top w:val="none" w:sz="0" w:space="0" w:color="auto"/>
        <w:left w:val="none" w:sz="0" w:space="0" w:color="auto"/>
        <w:bottom w:val="none" w:sz="0" w:space="0" w:color="auto"/>
        <w:right w:val="none" w:sz="0" w:space="0" w:color="auto"/>
      </w:divBdr>
    </w:div>
    <w:div w:id="790131706">
      <w:bodyDiv w:val="1"/>
      <w:marLeft w:val="0"/>
      <w:marRight w:val="0"/>
      <w:marTop w:val="0"/>
      <w:marBottom w:val="0"/>
      <w:divBdr>
        <w:top w:val="none" w:sz="0" w:space="0" w:color="auto"/>
        <w:left w:val="none" w:sz="0" w:space="0" w:color="auto"/>
        <w:bottom w:val="none" w:sz="0" w:space="0" w:color="auto"/>
        <w:right w:val="none" w:sz="0" w:space="0" w:color="auto"/>
      </w:divBdr>
    </w:div>
    <w:div w:id="851650362">
      <w:bodyDiv w:val="1"/>
      <w:marLeft w:val="0"/>
      <w:marRight w:val="0"/>
      <w:marTop w:val="0"/>
      <w:marBottom w:val="0"/>
      <w:divBdr>
        <w:top w:val="none" w:sz="0" w:space="0" w:color="auto"/>
        <w:left w:val="none" w:sz="0" w:space="0" w:color="auto"/>
        <w:bottom w:val="none" w:sz="0" w:space="0" w:color="auto"/>
        <w:right w:val="none" w:sz="0" w:space="0" w:color="auto"/>
      </w:divBdr>
    </w:div>
    <w:div w:id="1335450367">
      <w:bodyDiv w:val="1"/>
      <w:marLeft w:val="0"/>
      <w:marRight w:val="0"/>
      <w:marTop w:val="0"/>
      <w:marBottom w:val="0"/>
      <w:divBdr>
        <w:top w:val="none" w:sz="0" w:space="0" w:color="auto"/>
        <w:left w:val="none" w:sz="0" w:space="0" w:color="auto"/>
        <w:bottom w:val="none" w:sz="0" w:space="0" w:color="auto"/>
        <w:right w:val="none" w:sz="0" w:space="0" w:color="auto"/>
      </w:divBdr>
    </w:div>
    <w:div w:id="1440834730">
      <w:bodyDiv w:val="1"/>
      <w:marLeft w:val="0"/>
      <w:marRight w:val="0"/>
      <w:marTop w:val="0"/>
      <w:marBottom w:val="0"/>
      <w:divBdr>
        <w:top w:val="none" w:sz="0" w:space="0" w:color="auto"/>
        <w:left w:val="none" w:sz="0" w:space="0" w:color="auto"/>
        <w:bottom w:val="none" w:sz="0" w:space="0" w:color="auto"/>
        <w:right w:val="none" w:sz="0" w:space="0" w:color="auto"/>
      </w:divBdr>
    </w:div>
    <w:div w:id="1477457808">
      <w:bodyDiv w:val="1"/>
      <w:marLeft w:val="0"/>
      <w:marRight w:val="0"/>
      <w:marTop w:val="0"/>
      <w:marBottom w:val="0"/>
      <w:divBdr>
        <w:top w:val="none" w:sz="0" w:space="0" w:color="auto"/>
        <w:left w:val="none" w:sz="0" w:space="0" w:color="auto"/>
        <w:bottom w:val="none" w:sz="0" w:space="0" w:color="auto"/>
        <w:right w:val="none" w:sz="0" w:space="0" w:color="auto"/>
      </w:divBdr>
    </w:div>
    <w:div w:id="1541747798">
      <w:bodyDiv w:val="1"/>
      <w:marLeft w:val="0"/>
      <w:marRight w:val="0"/>
      <w:marTop w:val="0"/>
      <w:marBottom w:val="0"/>
      <w:divBdr>
        <w:top w:val="none" w:sz="0" w:space="0" w:color="auto"/>
        <w:left w:val="none" w:sz="0" w:space="0" w:color="auto"/>
        <w:bottom w:val="none" w:sz="0" w:space="0" w:color="auto"/>
        <w:right w:val="none" w:sz="0" w:space="0" w:color="auto"/>
      </w:divBdr>
    </w:div>
    <w:div w:id="1718433442">
      <w:bodyDiv w:val="1"/>
      <w:marLeft w:val="0"/>
      <w:marRight w:val="0"/>
      <w:marTop w:val="0"/>
      <w:marBottom w:val="0"/>
      <w:divBdr>
        <w:top w:val="none" w:sz="0" w:space="0" w:color="auto"/>
        <w:left w:val="none" w:sz="0" w:space="0" w:color="auto"/>
        <w:bottom w:val="none" w:sz="0" w:space="0" w:color="auto"/>
        <w:right w:val="none" w:sz="0" w:space="0" w:color="auto"/>
      </w:divBdr>
    </w:div>
    <w:div w:id="18660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5%D1%88%D0%BA%D0%B0" TargetMode="External"/><Relationship Id="rId3" Type="http://schemas.openxmlformats.org/officeDocument/2006/relationships/styles" Target="styles.xml"/><Relationship Id="rId7" Type="http://schemas.openxmlformats.org/officeDocument/2006/relationships/hyperlink" Target="https://vk.com/maestroches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F%D0%B5%D1%88%D0%BA%D0%B0" TargetMode="External"/><Relationship Id="rId4" Type="http://schemas.openxmlformats.org/officeDocument/2006/relationships/settings" Target="settings.xml"/><Relationship Id="rId9" Type="http://schemas.openxmlformats.org/officeDocument/2006/relationships/hyperlink" Target="https://ru.wikipedia.org/wiki/%D0%9F%D0%B5%D1%8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BDA5A-AB9E-46E9-96E3-8491CAF1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10369</Words>
  <Characters>59108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3</cp:revision>
  <cp:lastPrinted>2021-10-28T10:38:00Z</cp:lastPrinted>
  <dcterms:created xsi:type="dcterms:W3CDTF">2021-11-09T11:57:00Z</dcterms:created>
  <dcterms:modified xsi:type="dcterms:W3CDTF">2021-11-11T11:09:00Z</dcterms:modified>
</cp:coreProperties>
</file>