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9" w:rsidRDefault="00980F49" w:rsidP="00980F49">
      <w:pPr>
        <w:rPr>
          <w:rFonts w:ascii="Times New Roman" w:hAnsi="Times New Roman" w:cs="Times New Roman"/>
          <w:b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546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546A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546AC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>МУНИЦИПАЛЬНОЕ УЧРЕЖДЕНИЕ  ДОПОЛНИТЕЛЬНОГО ОБРАЗОВАНИЯ  «ДОМ ДЕТСКОГО ТВОРЧЕСТВА»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B546AC">
        <w:rPr>
          <w:rFonts w:ascii="Times New Roman" w:hAnsi="Times New Roman" w:cs="Times New Roman"/>
          <w:sz w:val="28"/>
          <w:szCs w:val="28"/>
        </w:rPr>
        <w:t>0 Ставропольский край, Благодарненский район,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46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546AC">
        <w:rPr>
          <w:rFonts w:ascii="Times New Roman" w:hAnsi="Times New Roman" w:cs="Times New Roman"/>
          <w:sz w:val="28"/>
          <w:szCs w:val="28"/>
        </w:rPr>
        <w:t>лагодарный</w:t>
      </w:r>
      <w:proofErr w:type="spellEnd"/>
      <w:r w:rsidRPr="00B546AC">
        <w:rPr>
          <w:rFonts w:ascii="Times New Roman" w:hAnsi="Times New Roman" w:cs="Times New Roman"/>
          <w:sz w:val="28"/>
          <w:szCs w:val="28"/>
        </w:rPr>
        <w:t>, ул.Первомайская,48</w:t>
      </w:r>
    </w:p>
    <w:p w:rsidR="00980F49" w:rsidRPr="00980F49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6AC">
        <w:rPr>
          <w:rFonts w:ascii="Times New Roman" w:hAnsi="Times New Roman" w:cs="Times New Roman"/>
          <w:sz w:val="28"/>
          <w:szCs w:val="28"/>
        </w:rPr>
        <w:t>тел</w:t>
      </w:r>
      <w:r w:rsidRPr="00980F49">
        <w:rPr>
          <w:rFonts w:ascii="Times New Roman" w:hAnsi="Times New Roman" w:cs="Times New Roman"/>
          <w:sz w:val="28"/>
          <w:szCs w:val="28"/>
          <w:lang w:val="en-US"/>
        </w:rPr>
        <w:t xml:space="preserve">. (86549)2-21-60, </w:t>
      </w:r>
      <w:r w:rsidRPr="00B546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F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546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0F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546AC">
        <w:rPr>
          <w:rFonts w:ascii="Times New Roman" w:hAnsi="Times New Roman" w:cs="Times New Roman"/>
          <w:sz w:val="28"/>
          <w:szCs w:val="28"/>
          <w:lang w:val="en-US"/>
        </w:rPr>
        <w:t>ddtblag</w:t>
      </w:r>
      <w:r w:rsidRPr="00980F4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546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0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546A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0F49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9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9" w:rsidRDefault="00980F49" w:rsidP="00980F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F49">
        <w:rPr>
          <w:rFonts w:ascii="Times New Roman" w:hAnsi="Times New Roman" w:cs="Times New Roman"/>
          <w:b/>
          <w:sz w:val="56"/>
          <w:szCs w:val="56"/>
        </w:rPr>
        <w:t xml:space="preserve">Внедрение социально – педагогических технологий </w:t>
      </w:r>
    </w:p>
    <w:p w:rsidR="00980F49" w:rsidRPr="00980F49" w:rsidRDefault="00980F49" w:rsidP="00980F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F49">
        <w:rPr>
          <w:rFonts w:ascii="Times New Roman" w:hAnsi="Times New Roman" w:cs="Times New Roman"/>
          <w:b/>
          <w:sz w:val="56"/>
          <w:szCs w:val="56"/>
        </w:rPr>
        <w:t>в практику дополнительного образования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подготовил:</w:t>
      </w:r>
    </w:p>
    <w:p w:rsidR="00980F49" w:rsidRPr="00B546AC" w:rsidRDefault="00980F49" w:rsidP="00980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Логачев</w:t>
      </w:r>
      <w:r>
        <w:rPr>
          <w:rFonts w:ascii="Times New Roman" w:hAnsi="Times New Roman" w:cs="Times New Roman"/>
          <w:sz w:val="28"/>
          <w:szCs w:val="28"/>
        </w:rPr>
        <w:t>а Валерия Валерьевна,</w:t>
      </w:r>
    </w:p>
    <w:p w:rsidR="00980F49" w:rsidRPr="00B546AC" w:rsidRDefault="00980F49" w:rsidP="00980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6214C5" w:rsidRDefault="00980F49" w:rsidP="00980F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Default="00980F49" w:rsidP="0098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AC"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980F49" w:rsidRPr="00B546AC" w:rsidRDefault="00980F49" w:rsidP="0098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</w:t>
      </w:r>
      <w:r w:rsidRPr="00B546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80F49" w:rsidRDefault="00980F49" w:rsidP="00980F49">
      <w:pPr>
        <w:rPr>
          <w:rFonts w:ascii="Times New Roman" w:hAnsi="Times New Roman" w:cs="Times New Roman"/>
          <w:b/>
          <w:sz w:val="28"/>
          <w:szCs w:val="28"/>
        </w:rPr>
      </w:pPr>
    </w:p>
    <w:p w:rsidR="008F4996" w:rsidRDefault="00ED2490" w:rsidP="00ED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90">
        <w:rPr>
          <w:rFonts w:ascii="Times New Roman" w:hAnsi="Times New Roman" w:cs="Times New Roman"/>
          <w:b/>
          <w:sz w:val="28"/>
          <w:szCs w:val="28"/>
        </w:rPr>
        <w:t>Внедрение социально – педагогических технологий в практ</w:t>
      </w:r>
      <w:r>
        <w:rPr>
          <w:rFonts w:ascii="Times New Roman" w:hAnsi="Times New Roman" w:cs="Times New Roman"/>
          <w:b/>
          <w:sz w:val="28"/>
          <w:szCs w:val="28"/>
        </w:rPr>
        <w:t>ику дополнительного образования</w:t>
      </w:r>
    </w:p>
    <w:p w:rsidR="0096413A" w:rsidRPr="00B47D8F" w:rsidRDefault="00ED2490" w:rsidP="00964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="00B47D8F">
        <w:t xml:space="preserve">                                                                                              </w:t>
      </w:r>
      <w:r w:rsidR="0096413A" w:rsidRPr="00B47D8F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</w:p>
    <w:p w:rsidR="0096413A" w:rsidRPr="00B47D8F" w:rsidRDefault="0096413A" w:rsidP="009641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7D8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47D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B47D8F">
        <w:rPr>
          <w:rFonts w:ascii="Times New Roman" w:hAnsi="Times New Roman" w:cs="Times New Roman"/>
          <w:i/>
          <w:sz w:val="28"/>
          <w:szCs w:val="28"/>
        </w:rPr>
        <w:t xml:space="preserve">   социальные технологии, </w:t>
      </w:r>
    </w:p>
    <w:p w:rsidR="0096413A" w:rsidRPr="00B47D8F" w:rsidRDefault="0096413A" w:rsidP="009641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7D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47D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B47D8F">
        <w:rPr>
          <w:rFonts w:ascii="Times New Roman" w:hAnsi="Times New Roman" w:cs="Times New Roman"/>
          <w:i/>
          <w:sz w:val="28"/>
          <w:szCs w:val="28"/>
        </w:rPr>
        <w:t xml:space="preserve">  социальное проектирование,</w:t>
      </w:r>
    </w:p>
    <w:p w:rsidR="0096413A" w:rsidRPr="00B47D8F" w:rsidRDefault="0096413A" w:rsidP="009641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7D8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47D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B47D8F">
        <w:rPr>
          <w:rFonts w:ascii="Times New Roman" w:hAnsi="Times New Roman" w:cs="Times New Roman"/>
          <w:i/>
          <w:sz w:val="28"/>
          <w:szCs w:val="28"/>
        </w:rPr>
        <w:t xml:space="preserve">     интеллектуальная собственность.</w:t>
      </w:r>
    </w:p>
    <w:p w:rsidR="0096413A" w:rsidRPr="0096413A" w:rsidRDefault="0096413A" w:rsidP="00964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90" w:rsidRDefault="00ED2490" w:rsidP="00964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применения социальных педагогических технологий довольно широк: молодежная политика, общее и дополнительное образование, профессиональная подготовка, летний отдых и пр. Некоторые из этих технологий  неоднократно успешно использовались на многих проектах различного уровня.</w:t>
      </w:r>
    </w:p>
    <w:p w:rsidR="0096413A" w:rsidRDefault="0096413A" w:rsidP="00964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недрение  социальных педагогических технологий и расширение области их применения  в сфере детского и молодежного отдыха, оздоровления, занятости и дополнительного образования на базе интеграции различного опыта инновационной работы с творческой командной работой.</w:t>
      </w:r>
    </w:p>
    <w:p w:rsidR="00B47D8F" w:rsidRDefault="0096413A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педагогические технологии дают педагогу возможность самостоятельно ответственно выбирать технологии развития. Главное-</w:t>
      </w:r>
      <w:r w:rsidR="00B47D8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массовое внедрение эффективных социальных технологий в общественную практику, что предполагает поиск заказчиков, подбор эффективных решений, подготовку специалистов, инструментальное обеспечение и выпуск проектов «под ключ». Вместе с тем, это научная школа, так как до настоящего времени недостаточно разработаны категориальный аппарат и методология мультипликации инноваций, процедуры управления инноватикой и принципы обучения социальному инжинирингу.</w:t>
      </w:r>
    </w:p>
    <w:p w:rsidR="00B47D8F" w:rsidRDefault="00B47D8F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социальные педагогические технологии - это еще и образовательная программа, обучающая алгоритму социального проектирования. Методология данного процесса включает в себя экспертную оценку проблемы, формирование межрегионального творческого коллектива, поиск уже существующих или создание принципиально новых решений, определение оптимальных подходов, обеспечение авторской поддержки. </w:t>
      </w:r>
    </w:p>
    <w:p w:rsidR="00B47D8F" w:rsidRDefault="00B47D8F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серьезный информационный ресурс, поскольку накопление в базе данных образовательного организации сведений о социальных технологиях,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проектах,</w:t>
      </w:r>
      <w:r w:rsidR="002D7012">
        <w:rPr>
          <w:rFonts w:ascii="Times New Roman" w:hAnsi="Times New Roman" w:cs="Times New Roman"/>
          <w:sz w:val="28"/>
          <w:szCs w:val="28"/>
        </w:rPr>
        <w:t xml:space="preserve"> специалистах и услугах создает основу для системного подхода к социальному проектированию.</w:t>
      </w:r>
      <w:proofErr w:type="gramEnd"/>
    </w:p>
    <w:p w:rsidR="002D7012" w:rsidRDefault="002D7012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проектирование-это способ изменения мира.</w:t>
      </w:r>
      <w:r w:rsidR="00696108">
        <w:rPr>
          <w:rFonts w:ascii="Times New Roman" w:hAnsi="Times New Roman" w:cs="Times New Roman"/>
          <w:sz w:val="28"/>
          <w:szCs w:val="28"/>
        </w:rPr>
        <w:t xml:space="preserve"> Сейчас, а не в отдаленном будущем. Опираясь на собственные силы. С предсказуемым, спрогнозированным результатом.</w:t>
      </w:r>
    </w:p>
    <w:p w:rsidR="00696108" w:rsidRDefault="00696108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проектирование-это новая наука, которая,  в том числе, изучает закономерности социального развития, эффективные алгоритмы, объективные показатели.</w:t>
      </w:r>
    </w:p>
    <w:p w:rsidR="00696108" w:rsidRDefault="00696108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проектирование-это новый вид искусства. Возможность для творческого самовыражения, эмоционального отражения реальности, формирования ценностного пространства.</w:t>
      </w:r>
    </w:p>
    <w:p w:rsidR="00696108" w:rsidRDefault="00696108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Социальное проектирование-это новая профессия, ремесло, дело, услуга, источник доходов, </w:t>
      </w:r>
      <w:r w:rsidR="00785515">
        <w:rPr>
          <w:rFonts w:ascii="Times New Roman" w:hAnsi="Times New Roman" w:cs="Times New Roman"/>
          <w:sz w:val="28"/>
          <w:szCs w:val="28"/>
        </w:rPr>
        <w:t xml:space="preserve">продюсерский центр, </w:t>
      </w:r>
      <w:r>
        <w:rPr>
          <w:rFonts w:ascii="Times New Roman" w:hAnsi="Times New Roman" w:cs="Times New Roman"/>
          <w:sz w:val="28"/>
          <w:szCs w:val="28"/>
        </w:rPr>
        <w:t>наконец, бизнес.</w:t>
      </w:r>
      <w:proofErr w:type="gramEnd"/>
    </w:p>
    <w:p w:rsidR="00696108" w:rsidRDefault="00696108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социальное проектирование-это волшебство. На самом деле: движение рук, несколько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меняется на ваших глазах.</w:t>
      </w:r>
    </w:p>
    <w:p w:rsidR="00785515" w:rsidRDefault="00785515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Дмитрия Викторовича Сергеева (с)1998г.), социальная технология-это совокупность алгоритма социальных изменений, результатов его апробации и  инструментария, необходимого для его воспроизведения.</w:t>
      </w:r>
    </w:p>
    <w:p w:rsidR="0064468F" w:rsidRDefault="0064468F" w:rsidP="00B47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педагог действует по формуле:  </w:t>
      </w:r>
    </w:p>
    <w:p w:rsidR="0064468F" w:rsidRPr="00552027" w:rsidRDefault="0064468F" w:rsidP="00B47D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27">
        <w:rPr>
          <w:rFonts w:ascii="Times New Roman" w:hAnsi="Times New Roman" w:cs="Times New Roman"/>
          <w:b/>
          <w:sz w:val="28"/>
          <w:szCs w:val="28"/>
        </w:rPr>
        <w:t>Алгоритм + Апробация +Инструментарий =Технология.</w:t>
      </w:r>
    </w:p>
    <w:p w:rsidR="00785515" w:rsidRPr="005804D8" w:rsidRDefault="005804D8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515" w:rsidRPr="005804D8">
        <w:rPr>
          <w:rFonts w:ascii="Times New Roman" w:hAnsi="Times New Roman" w:cs="Times New Roman"/>
          <w:sz w:val="28"/>
          <w:szCs w:val="28"/>
        </w:rPr>
        <w:t>Соответственно авторами технологий являются разработчики алгоритма, технологи, осуществившие апробацию, создатели инструментария (текстов, программного обеспечения, оборудования и т.п.)</w:t>
      </w:r>
      <w:r w:rsidRPr="005804D8">
        <w:rPr>
          <w:rFonts w:ascii="Times New Roman" w:hAnsi="Times New Roman" w:cs="Times New Roman"/>
          <w:sz w:val="28"/>
          <w:szCs w:val="28"/>
        </w:rPr>
        <w:t>.</w:t>
      </w:r>
    </w:p>
    <w:p w:rsidR="005804D8" w:rsidRDefault="005804D8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4D8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этого вида интеллектуальной собственности является её динамический характер, так как технология может изменяться после каждого акта применения. Появляются варианты использования, уточняется алгоритм, совершенствуется инструментарий. И соответственно появляются новые авторы. Или изменяется вклад  уже существующих авторов в конечный результат.</w:t>
      </w:r>
    </w:p>
    <w:p w:rsidR="005804D8" w:rsidRDefault="005804D8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практике эти изменения фиксируются как авторские версии социальной технологии. При этом </w:t>
      </w:r>
      <w:r w:rsidR="004B48EC">
        <w:rPr>
          <w:rFonts w:ascii="Times New Roman" w:hAnsi="Times New Roman" w:cs="Times New Roman"/>
          <w:sz w:val="28"/>
          <w:szCs w:val="28"/>
        </w:rPr>
        <w:t>каждая версия может иметь  свой уникальный набор авторов и разные авторские доли.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6F" w:rsidRDefault="0075476F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Публичное признание прав авторов  социальных инноваций ускоряет процессы социального развития.</w:t>
      </w:r>
    </w:p>
    <w:p w:rsidR="0075476F" w:rsidRDefault="0075476F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Событийный комплекс, направленный на формирование в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0B0D4C" w:rsidRDefault="000B0D4C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D4C" w:rsidRDefault="000B0D4C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D4C" w:rsidRDefault="000B0D4C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E32" w:rsidRDefault="00017E32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E32" w:rsidRDefault="00017E32" w:rsidP="00C90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7E32">
        <w:rPr>
          <w:rFonts w:ascii="Times New Roman" w:hAnsi="Times New Roman" w:cs="Times New Roman"/>
          <w:b/>
          <w:sz w:val="28"/>
          <w:szCs w:val="28"/>
        </w:rPr>
        <w:t>Обозначение социальной технологии</w:t>
      </w:r>
    </w:p>
    <w:p w:rsidR="00017E32" w:rsidRDefault="00017E32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7E32">
        <w:rPr>
          <w:rFonts w:ascii="Times New Roman" w:hAnsi="Times New Roman" w:cs="Times New Roman"/>
          <w:sz w:val="28"/>
          <w:szCs w:val="28"/>
        </w:rPr>
        <w:t>Для формирования узнаваемого образа</w:t>
      </w:r>
      <w:r>
        <w:rPr>
          <w:rFonts w:ascii="Times New Roman" w:hAnsi="Times New Roman" w:cs="Times New Roman"/>
          <w:sz w:val="28"/>
          <w:szCs w:val="28"/>
        </w:rPr>
        <w:t xml:space="preserve">  социальной технологии рекомендуется при разработке её обозначения придерживаться следующих принципов:</w:t>
      </w:r>
    </w:p>
    <w:p w:rsidR="00017E32" w:rsidRDefault="00017E32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Социальная технология может иметь как название</w:t>
      </w:r>
      <w:r w:rsidR="00E82867">
        <w:rPr>
          <w:rFonts w:ascii="Times New Roman" w:hAnsi="Times New Roman" w:cs="Times New Roman"/>
          <w:sz w:val="28"/>
          <w:szCs w:val="28"/>
        </w:rPr>
        <w:t>, так и графическое изображение (логотип, эмблему, символ).</w:t>
      </w:r>
    </w:p>
    <w:p w:rsidR="00E82867" w:rsidRDefault="00E82867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Название может состоять из двух частей: классификатора и образного понятия, ассоциативно связанного с алгоритмом технологии. Соответственно умной и красивой частей:</w:t>
      </w:r>
    </w:p>
    <w:p w:rsidR="00E82867" w:rsidRDefault="00E82867" w:rsidP="00C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867">
        <w:rPr>
          <w:rFonts w:ascii="Times New Roman" w:hAnsi="Times New Roman" w:cs="Times New Roman"/>
          <w:sz w:val="28"/>
          <w:szCs w:val="28"/>
        </w:rPr>
        <w:t>Мотивационная</w:t>
      </w:r>
      <w:r>
        <w:rPr>
          <w:rFonts w:ascii="Times New Roman" w:hAnsi="Times New Roman" w:cs="Times New Roman"/>
          <w:sz w:val="28"/>
          <w:szCs w:val="28"/>
        </w:rPr>
        <w:t xml:space="preserve"> игра «Успех».</w:t>
      </w:r>
    </w:p>
    <w:p w:rsidR="00E82867" w:rsidRDefault="00E82867" w:rsidP="00C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общественная образовательная программа «Кадровый резерв гражданского общества».</w:t>
      </w:r>
    </w:p>
    <w:p w:rsidR="00E82867" w:rsidRDefault="00E82867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Умная часть основывается на классификации социальных технологий НСПТ.</w:t>
      </w:r>
    </w:p>
    <w:p w:rsidR="00E82867" w:rsidRDefault="00E82867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Красивая часть названия должна быть на языке целевой группы, состоять из минимума слов и легко запоминаться:</w:t>
      </w:r>
    </w:p>
    <w:p w:rsidR="00466FDF" w:rsidRDefault="00466FDF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Обозначение должно допускать:</w:t>
      </w:r>
    </w:p>
    <w:p w:rsidR="00466FDF" w:rsidRDefault="00466FDF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обладать различительной способностью, иметь чётко выраженные признаки оригинальности и индивидуальности;</w:t>
      </w:r>
    </w:p>
    <w:p w:rsidR="00466FDF" w:rsidRDefault="00466FDF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содержать официальных государственных  (международных) названий и изображений;</w:t>
      </w:r>
    </w:p>
    <w:p w:rsidR="00466FDF" w:rsidRDefault="00466FDF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содержать обозначений, вошедших во всеобщее употребление;</w:t>
      </w:r>
    </w:p>
    <w:p w:rsidR="00466FDF" w:rsidRDefault="00466FDF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должно быть ложным или способным ввести в заблуждение </w:t>
      </w:r>
      <w:r w:rsidR="0034410E">
        <w:rPr>
          <w:rFonts w:ascii="Times New Roman" w:hAnsi="Times New Roman" w:cs="Times New Roman"/>
          <w:sz w:val="28"/>
          <w:szCs w:val="28"/>
        </w:rPr>
        <w:t>заказчиков;</w:t>
      </w:r>
    </w:p>
    <w:p w:rsidR="0034410E" w:rsidRDefault="0034410E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противоречить общественным интересам, гуманности и морали;</w:t>
      </w:r>
    </w:p>
    <w:p w:rsidR="0034410E" w:rsidRDefault="0034410E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совпадать или повторять до степени смешения с уже охраняемыми обозначениями;</w:t>
      </w:r>
    </w:p>
    <w:p w:rsidR="0034410E" w:rsidRDefault="0034410E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содержать названия известных произведений науки, литературы и искусства, персонажи и цитаты из них, произведения искусства или их фрагменты без согласия обладателей авторского права;</w:t>
      </w:r>
    </w:p>
    <w:p w:rsidR="0034410E" w:rsidRDefault="0034410E" w:rsidP="00C901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содержать фамилии, имена, псевдонимы, портреты и факсимиле известных лиц без согласия таких лиц.</w:t>
      </w:r>
    </w:p>
    <w:p w:rsidR="005E6702" w:rsidRDefault="005E6702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6702" w:rsidRDefault="005E6702" w:rsidP="00C90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6702">
        <w:rPr>
          <w:rFonts w:ascii="Times New Roman" w:hAnsi="Times New Roman" w:cs="Times New Roman"/>
          <w:b/>
          <w:sz w:val="28"/>
          <w:szCs w:val="28"/>
        </w:rPr>
        <w:t>Классификация социальных технологий</w:t>
      </w:r>
    </w:p>
    <w:p w:rsidR="005E6702" w:rsidRDefault="005E6702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Авторское агентство «НСПТ» использует собственную классификацию социальных технологий. Классификатор технологии определяется авторами самостоятельно.</w:t>
      </w:r>
    </w:p>
    <w:p w:rsidR="005E6702" w:rsidRDefault="00D95B0B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E6702">
        <w:rPr>
          <w:rFonts w:ascii="Times New Roman" w:hAnsi="Times New Roman" w:cs="Times New Roman"/>
          <w:sz w:val="28"/>
          <w:szCs w:val="28"/>
        </w:rPr>
        <w:t>Классификация по степени проработки алгоритма:</w:t>
      </w:r>
    </w:p>
    <w:p w:rsidR="005E6702" w:rsidRDefault="005E6702" w:rsidP="00C90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– алгоритм описан, но на практике не применялся;</w:t>
      </w:r>
    </w:p>
    <w:p w:rsidR="005E6702" w:rsidRDefault="005E6702" w:rsidP="00C901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 идея апробирована, имеется инструментальное описание.</w:t>
      </w:r>
    </w:p>
    <w:p w:rsidR="005E6702" w:rsidRDefault="00D95B0B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702">
        <w:rPr>
          <w:rFonts w:ascii="Times New Roman" w:hAnsi="Times New Roman" w:cs="Times New Roman"/>
          <w:sz w:val="28"/>
          <w:szCs w:val="28"/>
        </w:rPr>
        <w:t>Классификация авторского характера технологии:</w:t>
      </w:r>
    </w:p>
    <w:p w:rsidR="005E6702" w:rsidRDefault="005E6702" w:rsidP="00C9018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общеизвестная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авторы технологии точно неизвестны;</w:t>
      </w:r>
    </w:p>
    <w:p w:rsidR="005E6702" w:rsidRDefault="005E6702" w:rsidP="00C9018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известен состав авторов, авторские доли распределены.</w:t>
      </w:r>
    </w:p>
    <w:p w:rsidR="00E34A0A" w:rsidRDefault="00D95B0B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4A0A">
        <w:rPr>
          <w:rFonts w:ascii="Times New Roman" w:hAnsi="Times New Roman" w:cs="Times New Roman"/>
          <w:sz w:val="28"/>
          <w:szCs w:val="28"/>
        </w:rPr>
        <w:t>Классификация относительно проектного планирования:</w:t>
      </w:r>
    </w:p>
    <w:p w:rsidR="00E34A0A" w:rsidRDefault="00E34A0A" w:rsidP="00C901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техника – технология не может быть основой самостоятельного проекта;</w:t>
      </w:r>
    </w:p>
    <w:p w:rsidR="00E34A0A" w:rsidRDefault="00E34A0A" w:rsidP="00C901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проектное решение </w:t>
      </w:r>
      <w:r w:rsidR="00D95B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D95B0B">
        <w:rPr>
          <w:rFonts w:ascii="Times New Roman" w:hAnsi="Times New Roman" w:cs="Times New Roman"/>
          <w:sz w:val="28"/>
          <w:szCs w:val="28"/>
        </w:rPr>
        <w:t xml:space="preserve"> может быть основой самостоятельного проекта;</w:t>
      </w:r>
    </w:p>
    <w:p w:rsidR="00D95B0B" w:rsidRDefault="00D95B0B" w:rsidP="00C901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система – технология может быть основой  для нескольких взаимосвязанных проектов.</w:t>
      </w:r>
    </w:p>
    <w:p w:rsidR="00D95B0B" w:rsidRDefault="00D95B0B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4.Классификация по степени защиты алгоритма:</w:t>
      </w:r>
    </w:p>
    <w:p w:rsidR="00D95B0B" w:rsidRDefault="00D95B0B" w:rsidP="00C901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ехнология для свободного использования, ссылка на авторов желательна, но необязательна, авторские отчисления необязательны;</w:t>
      </w:r>
    </w:p>
    <w:p w:rsidR="00D95B0B" w:rsidRDefault="00D95B0B" w:rsidP="00C901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 технология НСПТ – только партнёры и члены команды НСПТ имеют официальное разрешение на использование технологии без согласия авторов, ссылка на авторов обязательна.</w:t>
      </w:r>
      <w:r w:rsidR="00CF389C">
        <w:rPr>
          <w:rFonts w:ascii="Times New Roman" w:hAnsi="Times New Roman" w:cs="Times New Roman"/>
          <w:sz w:val="28"/>
          <w:szCs w:val="28"/>
        </w:rPr>
        <w:t xml:space="preserve"> Если технология бесплатная, то авторские отчисления необязательны;</w:t>
      </w:r>
    </w:p>
    <w:p w:rsidR="00CF389C" w:rsidRDefault="00CF389C" w:rsidP="00C9018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лицензируемая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разрешено использование технологии только в пределах, оговоренным специальным документом НСПТ (лицензией).</w:t>
      </w:r>
    </w:p>
    <w:p w:rsidR="00CF389C" w:rsidRDefault="00CF389C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5.Классификация по стоимости:</w:t>
      </w:r>
    </w:p>
    <w:p w:rsidR="00CF389C" w:rsidRDefault="00CF389C" w:rsidP="00C9018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бесплатная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авторские отчисления за использование технологии необязательны;</w:t>
      </w:r>
    </w:p>
    <w:p w:rsidR="00CF389C" w:rsidRDefault="00CF389C" w:rsidP="00C9018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бесплатная – авторские отчисления за использование технологии необязательны,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взимание платы за  сервисные услуги</w:t>
      </w:r>
      <w:r w:rsidR="00E76A03">
        <w:rPr>
          <w:rFonts w:ascii="Times New Roman" w:hAnsi="Times New Roman" w:cs="Times New Roman"/>
          <w:sz w:val="28"/>
          <w:szCs w:val="28"/>
        </w:rPr>
        <w:t xml:space="preserve"> (раздаточный материал, подготовка инструкторов, аренда оборудования и др.);</w:t>
      </w:r>
    </w:p>
    <w:p w:rsidR="00E76A03" w:rsidRDefault="00E76A03" w:rsidP="00C9018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использование технологии возможно только на платной основе.</w:t>
      </w:r>
    </w:p>
    <w:p w:rsidR="00E76A03" w:rsidRDefault="00E76A03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6.Классификация по области применения (открытый список):</w:t>
      </w:r>
    </w:p>
    <w:p w:rsidR="00E76A03" w:rsidRDefault="00E76A03" w:rsidP="00C901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игра;</w:t>
      </w:r>
    </w:p>
    <w:p w:rsidR="00E76A03" w:rsidRDefault="00E76A03" w:rsidP="00C901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спорта;</w:t>
      </w:r>
    </w:p>
    <w:p w:rsidR="00E76A03" w:rsidRDefault="00E76A03" w:rsidP="00C901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6A03" w:rsidRDefault="00E76A03" w:rsidP="00C901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6B7767" w:rsidRDefault="006B7767" w:rsidP="006B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767" w:rsidRDefault="006B7767" w:rsidP="006B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767" w:rsidRDefault="006B7767" w:rsidP="006B7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3FA" w:rsidRDefault="008963FA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3FA" w:rsidRPr="00B81826" w:rsidRDefault="008963FA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8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3FA">
        <w:rPr>
          <w:rFonts w:ascii="Times New Roman" w:hAnsi="Times New Roman" w:cs="Times New Roman"/>
          <w:b/>
          <w:sz w:val="28"/>
          <w:szCs w:val="28"/>
        </w:rPr>
        <w:t>Описание социальной технологии</w:t>
      </w:r>
    </w:p>
    <w:p w:rsidR="008963FA" w:rsidRDefault="008963FA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наличие аннотации и подробного описания в свободной форме. Аннотация социальной технологии должна содержать: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социальной технологии;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 (если есть);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регистрации;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классификацию, включая область применения;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достижения цели (в самом общем виде);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ограничения технологии;</w:t>
      </w:r>
    </w:p>
    <w:p w:rsidR="003A2D43" w:rsidRDefault="003A2D43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апробации;</w:t>
      </w:r>
    </w:p>
    <w:p w:rsidR="00527146" w:rsidRDefault="00527146" w:rsidP="00C9018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авторов технологии с указанием контактной информации.</w:t>
      </w:r>
    </w:p>
    <w:p w:rsidR="00527146" w:rsidRDefault="00527146" w:rsidP="00C901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должно содержать достаточный объём информации, необходимой для воспроизведения социальной технологии. В состав технической документации могут входить: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авторов технологии с указанием авторских долей;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развёрнутое описание алгоритма;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об апробации;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применения;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необходимого инструментария;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управления внедрением;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команде специалистов;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мониторинга и оценки результатов;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по внедрению;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рабочих материалов;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фото-, видео-, аудиоматериалы;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заказчиков и технологов;</w:t>
      </w:r>
    </w:p>
    <w:p w:rsidR="00527146" w:rsidRDefault="0052714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потенциальных заказчиков;</w:t>
      </w:r>
    </w:p>
    <w:p w:rsidR="00B81826" w:rsidRDefault="00B8182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рекомендуемую систему продвижения на рынке;</w:t>
      </w:r>
    </w:p>
    <w:p w:rsidR="00B81826" w:rsidRDefault="00B8182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защиты интеллектуальной собственности;</w:t>
      </w:r>
    </w:p>
    <w:p w:rsidR="00B81826" w:rsidRDefault="00B81826" w:rsidP="00C9018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направления развития.</w:t>
      </w:r>
    </w:p>
    <w:p w:rsidR="00B81826" w:rsidRDefault="00B81826" w:rsidP="00C90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81826" w:rsidRDefault="00B81826" w:rsidP="00C90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1826">
        <w:rPr>
          <w:rFonts w:ascii="Times New Roman" w:hAnsi="Times New Roman" w:cs="Times New Roman"/>
          <w:b/>
          <w:sz w:val="28"/>
          <w:szCs w:val="28"/>
        </w:rPr>
        <w:t>Правила использования технологий НСПТ</w:t>
      </w:r>
    </w:p>
    <w:p w:rsidR="00B81826" w:rsidRDefault="00B81826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могут использовать открытые технологии</w:t>
      </w:r>
      <w:r w:rsidR="005D10AF">
        <w:rPr>
          <w:rFonts w:ascii="Times New Roman" w:hAnsi="Times New Roman" w:cs="Times New Roman"/>
          <w:sz w:val="28"/>
          <w:szCs w:val="28"/>
        </w:rPr>
        <w:t xml:space="preserve"> НСПТ, ссылка на авторов и авторские отчисления приветствуются.</w:t>
      </w:r>
    </w:p>
    <w:p w:rsidR="005D10AF" w:rsidRDefault="005D10AF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могут использовать закрытые и лицензируемые технологии НСПТ, получив разрешение от авторов и выполнив поставленные условия.</w:t>
      </w:r>
    </w:p>
    <w:p w:rsidR="005D10AF" w:rsidRDefault="005D10AF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НСПТ может выдать разрешение на использование лицензируемых технологий.</w:t>
      </w:r>
    </w:p>
    <w:p w:rsidR="005D10AF" w:rsidRDefault="005D10AF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Партнёры и члены команды имеют право на использование закрытых технологий НСПТ без дополнительного согласования с авторами.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упоминание авторов и авторские отчисления для платных технологий обязательны.</w:t>
      </w:r>
    </w:p>
    <w:p w:rsidR="005D10AF" w:rsidRDefault="005D10AF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 и члены команды не имеют права никому передавать подробное описание закрытых лицензируемых технологий НСПТ.</w:t>
      </w:r>
    </w:p>
    <w:p w:rsidR="00EF05BA" w:rsidRDefault="005D10AF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 и члены команды могут создавать авторские версии технологий НСПТ, поставив об этом в известность авторов и согласовав авторские доли</w:t>
      </w:r>
      <w:r w:rsidR="00EF05BA">
        <w:rPr>
          <w:rFonts w:ascii="Times New Roman" w:hAnsi="Times New Roman" w:cs="Times New Roman"/>
          <w:sz w:val="28"/>
          <w:szCs w:val="28"/>
        </w:rPr>
        <w:t>.</w:t>
      </w:r>
    </w:p>
    <w:p w:rsidR="005D10AF" w:rsidRDefault="00EF05BA" w:rsidP="00C901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такого согласования новые версии не могут быть запатентованы.</w:t>
      </w:r>
      <w:r w:rsidR="005D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5BA" w:rsidRPr="00EF05BA" w:rsidRDefault="00EF05BA" w:rsidP="00C9018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5BA" w:rsidRDefault="00EF05BA" w:rsidP="00C9018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5BA">
        <w:rPr>
          <w:rFonts w:ascii="Times New Roman" w:hAnsi="Times New Roman" w:cs="Times New Roman"/>
          <w:b/>
          <w:sz w:val="28"/>
          <w:szCs w:val="28"/>
        </w:rPr>
        <w:t xml:space="preserve">    Философия позитивного поколения (исходные утверждения)</w:t>
      </w:r>
    </w:p>
    <w:p w:rsidR="00E929B3" w:rsidRDefault="00E929B3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9B3">
        <w:rPr>
          <w:rFonts w:ascii="Times New Roman" w:hAnsi="Times New Roman" w:cs="Times New Roman"/>
          <w:sz w:val="28"/>
          <w:szCs w:val="28"/>
        </w:rPr>
        <w:t>Ирония лучше пафоса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B3" w:rsidRDefault="00E929B3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Истины нет – надо договариваться.</w:t>
      </w:r>
    </w:p>
    <w:p w:rsidR="00E929B3" w:rsidRDefault="00E929B3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Созидание, а не потребление.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– это возможность.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– сила, насилие – слабость.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не за счет других.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создается любовью.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всегда с тобой.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жить в своей стране.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вместе.</w:t>
      </w:r>
    </w:p>
    <w:p w:rsidR="008B4158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– это ответственность.</w:t>
      </w:r>
    </w:p>
    <w:p w:rsidR="008B4158" w:rsidRPr="00E929B3" w:rsidRDefault="008B4158" w:rsidP="00C9018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сбываются, если есть Дело.</w:t>
      </w:r>
    </w:p>
    <w:p w:rsidR="00E34A0A" w:rsidRDefault="00E34A0A" w:rsidP="00CE2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0A" w:rsidRDefault="00E34A0A" w:rsidP="00C901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34A0A" w:rsidRPr="00CE2440" w:rsidRDefault="006B7767" w:rsidP="00C90186">
      <w:pPr>
        <w:pStyle w:val="a3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440">
        <w:rPr>
          <w:rFonts w:ascii="Times New Roman" w:hAnsi="Times New Roman" w:cs="Times New Roman"/>
          <w:b/>
          <w:i/>
          <w:sz w:val="28"/>
          <w:szCs w:val="28"/>
        </w:rPr>
        <w:t>Используемая</w:t>
      </w:r>
      <w:r w:rsidR="007E3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440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литература:</w:t>
      </w:r>
    </w:p>
    <w:p w:rsidR="006B7767" w:rsidRDefault="006B7767" w:rsidP="00C9018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B7767" w:rsidRDefault="006B7767" w:rsidP="006B776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Ахлюстина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«Интернет-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E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 технология», ж</w:t>
      </w:r>
      <w:r>
        <w:rPr>
          <w:rFonts w:ascii="Times New Roman" w:hAnsi="Times New Roman" w:cs="Times New Roman"/>
          <w:sz w:val="28"/>
          <w:szCs w:val="28"/>
        </w:rPr>
        <w:t>урнал «Молодежь и общество»</w:t>
      </w:r>
      <w:r w:rsidR="007E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4, 2014, с.</w:t>
      </w:r>
      <w:r>
        <w:rPr>
          <w:rFonts w:ascii="Times New Roman" w:hAnsi="Times New Roman" w:cs="Times New Roman"/>
          <w:sz w:val="28"/>
          <w:szCs w:val="28"/>
        </w:rPr>
        <w:t xml:space="preserve"> 59-67</w:t>
      </w:r>
      <w:r w:rsidR="00CE2440">
        <w:rPr>
          <w:rFonts w:ascii="Times New Roman" w:hAnsi="Times New Roman" w:cs="Times New Roman"/>
          <w:sz w:val="28"/>
          <w:szCs w:val="28"/>
        </w:rPr>
        <w:t>;</w:t>
      </w:r>
    </w:p>
    <w:p w:rsidR="00CE2440" w:rsidRDefault="00CE2440" w:rsidP="00CE2440">
      <w:pPr>
        <w:pStyle w:val="a3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Концепция</w:t>
      </w:r>
      <w:r w:rsidRPr="008C4852">
        <w:rPr>
          <w:rFonts w:ascii="Times New Roman" w:hAnsi="Times New Roman" w:cs="Times New Roman"/>
          <w:bCs/>
          <w:sz w:val="28"/>
          <w:szCs w:val="28"/>
        </w:rPr>
        <w:t xml:space="preserve"> развития дополнительного образования детей, </w:t>
      </w:r>
    </w:p>
    <w:p w:rsidR="00CE2440" w:rsidRDefault="00CE2440" w:rsidP="00CE2440">
      <w:pPr>
        <w:pStyle w:val="a3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C4852">
        <w:rPr>
          <w:rFonts w:ascii="Times New Roman" w:hAnsi="Times New Roman" w:cs="Times New Roman"/>
          <w:bCs/>
          <w:sz w:val="28"/>
          <w:szCs w:val="28"/>
        </w:rPr>
        <w:t xml:space="preserve">утвержденной распоряжением Правительства Российской Федерации </w:t>
      </w:r>
    </w:p>
    <w:p w:rsidR="00CE2440" w:rsidRPr="00CE2440" w:rsidRDefault="00CE2440" w:rsidP="00CE2440">
      <w:pPr>
        <w:pStyle w:val="a3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от 04 </w:t>
      </w:r>
      <w:r w:rsidRPr="008C4852">
        <w:rPr>
          <w:rFonts w:ascii="Times New Roman" w:hAnsi="Times New Roman" w:cs="Times New Roman"/>
          <w:bCs/>
          <w:sz w:val="28"/>
          <w:szCs w:val="28"/>
        </w:rPr>
        <w:t>сентября 2014 г. № 1726-р;</w:t>
      </w:r>
    </w:p>
    <w:p w:rsidR="006B7767" w:rsidRDefault="00CE2440" w:rsidP="00C9018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767">
        <w:rPr>
          <w:rFonts w:ascii="Times New Roman" w:hAnsi="Times New Roman" w:cs="Times New Roman"/>
          <w:sz w:val="28"/>
          <w:szCs w:val="28"/>
        </w:rPr>
        <w:t>.</w:t>
      </w:r>
      <w:r w:rsidRPr="00CE2440">
        <w:rPr>
          <w:rFonts w:ascii="Times New Roman" w:hAnsi="Times New Roman" w:cs="Times New Roman"/>
          <w:sz w:val="28"/>
          <w:szCs w:val="28"/>
        </w:rPr>
        <w:t>Национальная стратегия повышения финансовой грамотности на 2016–2020 гг. Прое</w:t>
      </w:r>
      <w:proofErr w:type="gramStart"/>
      <w:r w:rsidRPr="00CE244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E2440">
        <w:rPr>
          <w:rFonts w:ascii="Times New Roman" w:hAnsi="Times New Roman" w:cs="Times New Roman"/>
          <w:sz w:val="28"/>
          <w:szCs w:val="28"/>
        </w:rPr>
        <w:t>уктуры и основного содержания. Версия от 30.11. 2015 г. [Электронный ресурс]. – URL: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767" w:rsidRDefault="00CE2440" w:rsidP="00C9018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7767">
        <w:rPr>
          <w:rFonts w:ascii="Times New Roman" w:hAnsi="Times New Roman" w:cs="Times New Roman"/>
          <w:sz w:val="28"/>
          <w:szCs w:val="28"/>
        </w:rPr>
        <w:t>Сергеев Д.В. «Авторское агентство «Новые и социальные педагогические технологии», журнал «Молодежь и общество»</w:t>
      </w:r>
      <w:r w:rsidR="007E3AB8">
        <w:rPr>
          <w:rFonts w:ascii="Times New Roman" w:hAnsi="Times New Roman" w:cs="Times New Roman"/>
          <w:sz w:val="28"/>
          <w:szCs w:val="28"/>
        </w:rPr>
        <w:t>,</w:t>
      </w:r>
      <w:r w:rsidR="006B7767">
        <w:rPr>
          <w:rFonts w:ascii="Times New Roman" w:hAnsi="Times New Roman" w:cs="Times New Roman"/>
          <w:sz w:val="28"/>
          <w:szCs w:val="28"/>
        </w:rPr>
        <w:t xml:space="preserve"> № 4, 2014, с. 6-16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767" w:rsidRDefault="00CE2440" w:rsidP="00C9018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767">
        <w:rPr>
          <w:rFonts w:ascii="Times New Roman" w:hAnsi="Times New Roman" w:cs="Times New Roman"/>
          <w:sz w:val="28"/>
          <w:szCs w:val="28"/>
        </w:rPr>
        <w:t>.</w:t>
      </w:r>
      <w:r w:rsidR="006B7767" w:rsidRPr="006B7767">
        <w:t xml:space="preserve"> </w:t>
      </w:r>
      <w:r w:rsidR="006B7767" w:rsidRPr="006B7767">
        <w:rPr>
          <w:rFonts w:ascii="Times New Roman" w:hAnsi="Times New Roman" w:cs="Times New Roman"/>
          <w:sz w:val="28"/>
          <w:szCs w:val="28"/>
        </w:rPr>
        <w:t>Сергеев Д.В. «Авторское агентство «</w:t>
      </w:r>
      <w:r w:rsidR="006B7767">
        <w:rPr>
          <w:rFonts w:ascii="Times New Roman" w:hAnsi="Times New Roman" w:cs="Times New Roman"/>
          <w:sz w:val="28"/>
          <w:szCs w:val="28"/>
        </w:rPr>
        <w:t>НСПТ</w:t>
      </w:r>
      <w:proofErr w:type="gramStart"/>
      <w:r w:rsidR="006B776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B7767">
        <w:rPr>
          <w:rFonts w:ascii="Times New Roman" w:hAnsi="Times New Roman" w:cs="Times New Roman"/>
          <w:sz w:val="28"/>
          <w:szCs w:val="28"/>
        </w:rPr>
        <w:t>«фабрика социальных технологий», ж</w:t>
      </w:r>
      <w:r w:rsidR="006B7767" w:rsidRPr="006B7767">
        <w:rPr>
          <w:rFonts w:ascii="Times New Roman" w:hAnsi="Times New Roman" w:cs="Times New Roman"/>
          <w:sz w:val="28"/>
          <w:szCs w:val="28"/>
        </w:rPr>
        <w:t>урнал «Моло</w:t>
      </w:r>
      <w:r w:rsidR="006B7767">
        <w:rPr>
          <w:rFonts w:ascii="Times New Roman" w:hAnsi="Times New Roman" w:cs="Times New Roman"/>
          <w:sz w:val="28"/>
          <w:szCs w:val="28"/>
        </w:rPr>
        <w:t>дежь и общество»</w:t>
      </w:r>
      <w:r w:rsidR="007E3AB8">
        <w:rPr>
          <w:rFonts w:ascii="Times New Roman" w:hAnsi="Times New Roman" w:cs="Times New Roman"/>
          <w:sz w:val="28"/>
          <w:szCs w:val="28"/>
        </w:rPr>
        <w:t>,</w:t>
      </w:r>
      <w:r w:rsidR="006B7767">
        <w:rPr>
          <w:rFonts w:ascii="Times New Roman" w:hAnsi="Times New Roman" w:cs="Times New Roman"/>
          <w:sz w:val="28"/>
          <w:szCs w:val="28"/>
        </w:rPr>
        <w:t xml:space="preserve"> № 4, 2014, с. 17-35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440" w:rsidRPr="007E3AB8" w:rsidRDefault="007E3AB8" w:rsidP="00C9018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Интернет-ресурс: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3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obrazpress</w:t>
      </w:r>
      <w:proofErr w:type="spellEnd"/>
      <w:r w:rsidRPr="007E3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7D8F" w:rsidRDefault="00B47D8F" w:rsidP="007E3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13A" w:rsidRPr="00ED2490" w:rsidRDefault="0096413A" w:rsidP="00C901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13A" w:rsidRPr="00ED24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55" w:rsidRDefault="004B1B55" w:rsidP="00E324A5">
      <w:pPr>
        <w:spacing w:after="0" w:line="240" w:lineRule="auto"/>
      </w:pPr>
      <w:r>
        <w:separator/>
      </w:r>
    </w:p>
  </w:endnote>
  <w:endnote w:type="continuationSeparator" w:id="0">
    <w:p w:rsidR="004B1B55" w:rsidRDefault="004B1B55" w:rsidP="00E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040523"/>
      <w:docPartObj>
        <w:docPartGallery w:val="Page Numbers (Bottom of Page)"/>
        <w:docPartUnique/>
      </w:docPartObj>
    </w:sdtPr>
    <w:sdtEndPr/>
    <w:sdtContent>
      <w:p w:rsidR="00E324A5" w:rsidRDefault="00E32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B8">
          <w:rPr>
            <w:noProof/>
          </w:rPr>
          <w:t>7</w:t>
        </w:r>
        <w:r>
          <w:fldChar w:fldCharType="end"/>
        </w:r>
      </w:p>
    </w:sdtContent>
  </w:sdt>
  <w:p w:rsidR="00E324A5" w:rsidRDefault="00E32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55" w:rsidRDefault="004B1B55" w:rsidP="00E324A5">
      <w:pPr>
        <w:spacing w:after="0" w:line="240" w:lineRule="auto"/>
      </w:pPr>
      <w:r>
        <w:separator/>
      </w:r>
    </w:p>
  </w:footnote>
  <w:footnote w:type="continuationSeparator" w:id="0">
    <w:p w:rsidR="004B1B55" w:rsidRDefault="004B1B55" w:rsidP="00E3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AF6"/>
    <w:multiLevelType w:val="hybridMultilevel"/>
    <w:tmpl w:val="EA5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B7B"/>
    <w:multiLevelType w:val="hybridMultilevel"/>
    <w:tmpl w:val="59CE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FBD"/>
    <w:multiLevelType w:val="hybridMultilevel"/>
    <w:tmpl w:val="A8E0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420A"/>
    <w:multiLevelType w:val="hybridMultilevel"/>
    <w:tmpl w:val="357E8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F66"/>
    <w:multiLevelType w:val="hybridMultilevel"/>
    <w:tmpl w:val="80861CD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40192A"/>
    <w:multiLevelType w:val="hybridMultilevel"/>
    <w:tmpl w:val="1CFC72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62619B"/>
    <w:multiLevelType w:val="hybridMultilevel"/>
    <w:tmpl w:val="8F0A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14E2"/>
    <w:multiLevelType w:val="hybridMultilevel"/>
    <w:tmpl w:val="058E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7CE"/>
    <w:multiLevelType w:val="hybridMultilevel"/>
    <w:tmpl w:val="7C82EB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713DEB"/>
    <w:multiLevelType w:val="hybridMultilevel"/>
    <w:tmpl w:val="25C6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6BAC"/>
    <w:multiLevelType w:val="hybridMultilevel"/>
    <w:tmpl w:val="00109E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AC33F7"/>
    <w:multiLevelType w:val="hybridMultilevel"/>
    <w:tmpl w:val="B5B09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001AB6"/>
    <w:multiLevelType w:val="hybridMultilevel"/>
    <w:tmpl w:val="00EE05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0D91FB5"/>
    <w:multiLevelType w:val="hybridMultilevel"/>
    <w:tmpl w:val="10307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D72A7C"/>
    <w:multiLevelType w:val="hybridMultilevel"/>
    <w:tmpl w:val="2FA64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B405E4"/>
    <w:multiLevelType w:val="hybridMultilevel"/>
    <w:tmpl w:val="75F6C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C06EA"/>
    <w:multiLevelType w:val="hybridMultilevel"/>
    <w:tmpl w:val="C36C9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107DDC"/>
    <w:multiLevelType w:val="hybridMultilevel"/>
    <w:tmpl w:val="7A604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2"/>
    <w:rsid w:val="00017E32"/>
    <w:rsid w:val="000B0D4C"/>
    <w:rsid w:val="002D7012"/>
    <w:rsid w:val="0034410E"/>
    <w:rsid w:val="003A2D43"/>
    <w:rsid w:val="003B7306"/>
    <w:rsid w:val="00464089"/>
    <w:rsid w:val="00466FDF"/>
    <w:rsid w:val="004B1B55"/>
    <w:rsid w:val="004B48EC"/>
    <w:rsid w:val="00527146"/>
    <w:rsid w:val="00552027"/>
    <w:rsid w:val="005804D8"/>
    <w:rsid w:val="005D10AF"/>
    <w:rsid w:val="005E6702"/>
    <w:rsid w:val="0064468F"/>
    <w:rsid w:val="00696108"/>
    <w:rsid w:val="006B7767"/>
    <w:rsid w:val="0075476F"/>
    <w:rsid w:val="00785515"/>
    <w:rsid w:val="007E3AB8"/>
    <w:rsid w:val="008963FA"/>
    <w:rsid w:val="008B4158"/>
    <w:rsid w:val="008C1C46"/>
    <w:rsid w:val="008F4996"/>
    <w:rsid w:val="0096413A"/>
    <w:rsid w:val="00980F49"/>
    <w:rsid w:val="00B37EF2"/>
    <w:rsid w:val="00B47D8F"/>
    <w:rsid w:val="00B81826"/>
    <w:rsid w:val="00C15436"/>
    <w:rsid w:val="00C90186"/>
    <w:rsid w:val="00CE2440"/>
    <w:rsid w:val="00CE2A3D"/>
    <w:rsid w:val="00CF389C"/>
    <w:rsid w:val="00D24D83"/>
    <w:rsid w:val="00D95B0B"/>
    <w:rsid w:val="00E324A5"/>
    <w:rsid w:val="00E34A0A"/>
    <w:rsid w:val="00E76A03"/>
    <w:rsid w:val="00E82867"/>
    <w:rsid w:val="00E929B3"/>
    <w:rsid w:val="00ED2490"/>
    <w:rsid w:val="00E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6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4A5"/>
  </w:style>
  <w:style w:type="paragraph" w:styleId="a7">
    <w:name w:val="footer"/>
    <w:basedOn w:val="a"/>
    <w:link w:val="a8"/>
    <w:uiPriority w:val="99"/>
    <w:unhideWhenUsed/>
    <w:rsid w:val="00E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A5"/>
  </w:style>
  <w:style w:type="paragraph" w:styleId="a9">
    <w:name w:val="Balloon Text"/>
    <w:basedOn w:val="a"/>
    <w:link w:val="aa"/>
    <w:uiPriority w:val="99"/>
    <w:semiHidden/>
    <w:unhideWhenUsed/>
    <w:rsid w:val="009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6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24A5"/>
  </w:style>
  <w:style w:type="paragraph" w:styleId="a7">
    <w:name w:val="footer"/>
    <w:basedOn w:val="a"/>
    <w:link w:val="a8"/>
    <w:uiPriority w:val="99"/>
    <w:unhideWhenUsed/>
    <w:rsid w:val="00E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A5"/>
  </w:style>
  <w:style w:type="paragraph" w:styleId="a9">
    <w:name w:val="Balloon Text"/>
    <w:basedOn w:val="a"/>
    <w:link w:val="aa"/>
    <w:uiPriority w:val="99"/>
    <w:semiHidden/>
    <w:unhideWhenUsed/>
    <w:rsid w:val="0098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3083-801C-42F6-B0A4-17976D5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2018-02-13T10:19:00Z</cp:lastPrinted>
  <dcterms:created xsi:type="dcterms:W3CDTF">2018-02-12T13:46:00Z</dcterms:created>
  <dcterms:modified xsi:type="dcterms:W3CDTF">2018-02-13T10:52:00Z</dcterms:modified>
</cp:coreProperties>
</file>